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C01" w:rsidRPr="00F12980" w:rsidRDefault="00895C01">
      <w:pPr>
        <w:autoSpaceDE w:val="0"/>
        <w:rPr>
          <w:rFonts w:ascii="Cambria" w:hAnsi="Cambria"/>
          <w:b/>
          <w:bCs/>
          <w:sz w:val="28"/>
          <w:szCs w:val="28"/>
          <w:lang w:val="ro-RO"/>
        </w:rPr>
      </w:pPr>
    </w:p>
    <w:p w:rsidR="00895C01" w:rsidRPr="00F12980" w:rsidRDefault="008E4921">
      <w:pPr>
        <w:autoSpaceDE w:val="0"/>
        <w:jc w:val="center"/>
        <w:rPr>
          <w:rFonts w:ascii="Cambria" w:hAnsi="Cambria"/>
          <w:b/>
          <w:bCs/>
          <w:sz w:val="36"/>
          <w:szCs w:val="36"/>
          <w:lang w:val="ro-RO"/>
        </w:rPr>
      </w:pPr>
      <w:r w:rsidRPr="00F12980">
        <w:rPr>
          <w:rFonts w:ascii="Cambria" w:hAnsi="Cambria"/>
          <w:b/>
          <w:bCs/>
          <w:sz w:val="36"/>
          <w:szCs w:val="36"/>
          <w:lang w:val="ro-RO"/>
        </w:rPr>
        <w:t>CONTRACT DE SPONSORIZARE</w:t>
      </w:r>
    </w:p>
    <w:p w:rsidR="00895C01" w:rsidRPr="00F12980" w:rsidRDefault="0067233A">
      <w:pPr>
        <w:autoSpaceDE w:val="0"/>
        <w:jc w:val="center"/>
        <w:rPr>
          <w:rFonts w:ascii="Cambria" w:hAnsi="Cambria"/>
          <w:b/>
          <w:bCs/>
          <w:sz w:val="36"/>
          <w:szCs w:val="36"/>
          <w:lang w:val="ro-RO"/>
        </w:rPr>
      </w:pPr>
      <w:r w:rsidRPr="00F12980">
        <w:rPr>
          <w:rFonts w:ascii="Cambria" w:hAnsi="Cambria"/>
          <w:b/>
          <w:bCs/>
          <w:sz w:val="36"/>
          <w:szCs w:val="36"/>
          <w:lang w:val="ro-RO"/>
        </w:rPr>
        <w:t xml:space="preserve">Nr. 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</w:t>
      </w:r>
      <w:r w:rsidR="005E4020">
        <w:rPr>
          <w:rFonts w:ascii="Cambria" w:hAnsi="Cambria"/>
          <w:b/>
          <w:bCs/>
          <w:sz w:val="36"/>
          <w:szCs w:val="36"/>
          <w:lang w:val="ro-RO"/>
        </w:rPr>
        <w:t>......</w:t>
      </w:r>
      <w:r w:rsidR="00CC7C1C" w:rsidRPr="00F12980">
        <w:rPr>
          <w:rFonts w:ascii="Cambria" w:hAnsi="Cambria"/>
          <w:b/>
          <w:bCs/>
          <w:sz w:val="36"/>
          <w:szCs w:val="36"/>
          <w:lang w:val="ro-RO"/>
        </w:rPr>
        <w:t>/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...............................</w:t>
      </w:r>
      <w:r w:rsidR="005E4020">
        <w:rPr>
          <w:rFonts w:ascii="Cambria" w:hAnsi="Cambria"/>
          <w:b/>
          <w:bCs/>
          <w:sz w:val="36"/>
          <w:szCs w:val="36"/>
          <w:lang w:val="ro-RO"/>
        </w:rPr>
        <w:t>.</w:t>
      </w:r>
      <w:r w:rsidR="00906150">
        <w:rPr>
          <w:rFonts w:ascii="Cambria" w:hAnsi="Cambria"/>
          <w:b/>
          <w:bCs/>
          <w:sz w:val="36"/>
          <w:szCs w:val="36"/>
          <w:lang w:val="ro-RO"/>
        </w:rPr>
        <w:t>......</w:t>
      </w:r>
    </w:p>
    <w:p w:rsidR="00895C01" w:rsidRDefault="00895C01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BA635D" w:rsidRPr="00F12980" w:rsidRDefault="00BA635D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895C01" w:rsidRPr="00F12980" w:rsidRDefault="00A6317F">
      <w:pPr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1.    PĂRȚ</w:t>
      </w:r>
      <w:r w:rsidR="00895C01" w:rsidRPr="00F12980">
        <w:rPr>
          <w:rFonts w:ascii="Cambria" w:hAnsi="Cambria"/>
          <w:b/>
          <w:lang w:val="ro-RO"/>
        </w:rPr>
        <w:t>ILE CONTRACTANTE</w:t>
      </w:r>
    </w:p>
    <w:p w:rsidR="00895C01" w:rsidRPr="00F12980" w:rsidRDefault="00895C01">
      <w:pPr>
        <w:ind w:firstLine="72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1.1. </w:t>
      </w:r>
      <w:r w:rsidRPr="00F12980">
        <w:rPr>
          <w:rFonts w:ascii="Cambria" w:hAnsi="Cambria"/>
          <w:b/>
          <w:lang w:val="ro-RO"/>
        </w:rPr>
        <w:t>ASOCIAŢIA ABSOLVENŢILOR ACADEMIEI DE STUDII ECONOMICE DIN BUCUREŞTI (ALUMNI ASE)</w:t>
      </w:r>
      <w:r w:rsidRPr="00F12980">
        <w:rPr>
          <w:rFonts w:ascii="Cambria" w:hAnsi="Cambria"/>
          <w:lang w:val="ro-RO"/>
        </w:rPr>
        <w:t xml:space="preserve"> cu sediul</w:t>
      </w:r>
      <w:r w:rsidR="00F63AE2">
        <w:rPr>
          <w:rFonts w:ascii="Cambria" w:hAnsi="Cambria"/>
          <w:lang w:val="ro-RO"/>
        </w:rPr>
        <w:t xml:space="preserve"> social</w:t>
      </w:r>
      <w:r w:rsidRPr="00F12980">
        <w:rPr>
          <w:rFonts w:ascii="Cambria" w:hAnsi="Cambria"/>
          <w:lang w:val="ro-RO"/>
        </w:rPr>
        <w:t xml:space="preserve"> în Bucureşti, Str. Piaţa Romană nr. 6, Et. </w:t>
      </w:r>
      <w:r w:rsidR="002B0734" w:rsidRPr="00F12980">
        <w:rPr>
          <w:rFonts w:ascii="Cambria" w:hAnsi="Cambria"/>
          <w:lang w:val="ro-RO"/>
        </w:rPr>
        <w:t>1</w:t>
      </w:r>
      <w:r w:rsidRPr="00F12980">
        <w:rPr>
          <w:rFonts w:ascii="Cambria" w:hAnsi="Cambria"/>
          <w:lang w:val="ro-RO"/>
        </w:rPr>
        <w:t>, camera 0</w:t>
      </w:r>
      <w:r w:rsidR="002B0734" w:rsidRPr="00F12980">
        <w:rPr>
          <w:rFonts w:ascii="Cambria" w:hAnsi="Cambria"/>
          <w:lang w:val="ro-RO"/>
        </w:rPr>
        <w:t>129</w:t>
      </w:r>
      <w:r w:rsidRPr="00F12980">
        <w:rPr>
          <w:rFonts w:ascii="Cambria" w:hAnsi="Cambria"/>
          <w:lang w:val="ro-RO"/>
        </w:rPr>
        <w:t xml:space="preserve">, Codul de identificare fiscală (C.I.F.) 21810433, cont RO60 RNCB 0090 0872 3974 0001 deschis la BCR Lispcani, reprezentată </w:t>
      </w:r>
      <w:r w:rsidR="00786B65">
        <w:rPr>
          <w:rFonts w:ascii="Cambria" w:hAnsi="Cambria"/>
          <w:lang w:val="ro-RO"/>
        </w:rPr>
        <w:t>legal</w:t>
      </w:r>
      <w:r w:rsidR="00F12980">
        <w:rPr>
          <w:rFonts w:ascii="Cambria" w:hAnsi="Cambria"/>
          <w:lang w:val="ro-RO"/>
        </w:rPr>
        <w:t xml:space="preserve"> </w:t>
      </w:r>
      <w:r w:rsidR="00F63AE2">
        <w:rPr>
          <w:rFonts w:ascii="Cambria" w:hAnsi="Cambria"/>
          <w:lang w:val="ro-RO"/>
        </w:rPr>
        <w:t>de domnul</w:t>
      </w:r>
      <w:r w:rsidRPr="00F12980">
        <w:rPr>
          <w:rFonts w:ascii="Cambria" w:hAnsi="Cambria"/>
          <w:lang w:val="ro-RO"/>
        </w:rPr>
        <w:t xml:space="preserve"> </w:t>
      </w:r>
      <w:r w:rsidR="00CC7C1C" w:rsidRPr="00F12980">
        <w:rPr>
          <w:rFonts w:ascii="Cambria" w:hAnsi="Cambria"/>
          <w:lang w:val="it-IT"/>
        </w:rPr>
        <w:t>Ioan-Radu Petrariu</w:t>
      </w:r>
      <w:r w:rsidR="00786B65">
        <w:rPr>
          <w:rFonts w:ascii="Cambria" w:hAnsi="Cambria"/>
          <w:lang w:val="it-IT"/>
        </w:rPr>
        <w:t>,</w:t>
      </w:r>
      <w:r w:rsidRPr="00F12980">
        <w:rPr>
          <w:rFonts w:ascii="Cambria" w:hAnsi="Cambria"/>
          <w:lang w:val="it-IT"/>
        </w:rPr>
        <w:t xml:space="preserve"> în calitate de Secretar General</w:t>
      </w:r>
      <w:r w:rsidRPr="00F12980">
        <w:rPr>
          <w:rFonts w:ascii="Cambria" w:hAnsi="Cambria"/>
          <w:lang w:val="ro-RO"/>
        </w:rPr>
        <w:t xml:space="preserve">, denumită în continuare </w:t>
      </w:r>
      <w:r w:rsidR="00F12980">
        <w:rPr>
          <w:rFonts w:ascii="Cambria" w:hAnsi="Cambria"/>
          <w:lang w:val="ro-RO"/>
        </w:rPr>
        <w:t>BENEFICIAR,</w:t>
      </w:r>
      <w:r w:rsidRPr="00F12980">
        <w:rPr>
          <w:rFonts w:ascii="Cambria" w:hAnsi="Cambria"/>
          <w:lang w:val="ro-RO"/>
        </w:rPr>
        <w:t xml:space="preserve"> pe de o parte, şi </w:t>
      </w:r>
    </w:p>
    <w:p w:rsidR="00895C01" w:rsidRPr="00F12980" w:rsidRDefault="00895C01">
      <w:pPr>
        <w:ind w:firstLine="900"/>
        <w:jc w:val="both"/>
        <w:rPr>
          <w:rFonts w:ascii="Cambria" w:hAnsi="Cambria"/>
          <w:lang w:val="ro-RO"/>
        </w:rPr>
      </w:pPr>
    </w:p>
    <w:p w:rsidR="00895C01" w:rsidRPr="00F12980" w:rsidRDefault="00895C01">
      <w:pPr>
        <w:ind w:firstLine="72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1.2.  </w:t>
      </w:r>
      <w:r w:rsidR="00786B65">
        <w:rPr>
          <w:rFonts w:ascii="Cambria" w:hAnsi="Cambria"/>
          <w:b/>
          <w:i/>
          <w:lang w:val="ro-RO"/>
        </w:rPr>
        <w:t>......................................................................................</w:t>
      </w:r>
      <w:r w:rsidR="006E19F2">
        <w:rPr>
          <w:rFonts w:ascii="Cambria" w:hAnsi="Cambria"/>
          <w:b/>
          <w:i/>
          <w:lang w:val="ro-RO"/>
        </w:rPr>
        <w:t>......................</w:t>
      </w:r>
      <w:r w:rsidRPr="00F12980">
        <w:rPr>
          <w:rFonts w:ascii="Cambria" w:hAnsi="Cambria"/>
          <w:lang w:val="ro-RO"/>
        </w:rPr>
        <w:t xml:space="preserve">, cu sediul social în localitatea </w:t>
      </w:r>
      <w:r w:rsidR="00786B65">
        <w:rPr>
          <w:rFonts w:ascii="Cambria" w:hAnsi="Cambria"/>
          <w:b/>
          <w:i/>
          <w:lang w:val="ro-RO"/>
        </w:rPr>
        <w:t>.......................................</w:t>
      </w:r>
      <w:r w:rsidR="006E19F2">
        <w:rPr>
          <w:rFonts w:ascii="Cambria" w:hAnsi="Cambria"/>
          <w:b/>
          <w:i/>
          <w:lang w:val="ro-RO"/>
        </w:rPr>
        <w:t>......................</w:t>
      </w:r>
      <w:r w:rsidR="00786B65">
        <w:rPr>
          <w:rFonts w:ascii="Cambria" w:hAnsi="Cambria"/>
          <w:b/>
          <w:i/>
          <w:lang w:val="ro-RO"/>
        </w:rPr>
        <w:t>....</w:t>
      </w:r>
      <w:r w:rsidRPr="00F12980">
        <w:rPr>
          <w:rFonts w:ascii="Cambria" w:hAnsi="Cambria"/>
          <w:lang w:val="ro-RO"/>
        </w:rPr>
        <w:t xml:space="preserve">, str. </w:t>
      </w:r>
      <w:r w:rsidR="00786B65">
        <w:rPr>
          <w:rFonts w:ascii="Cambria" w:hAnsi="Cambria"/>
          <w:lang w:val="ro-RO"/>
        </w:rPr>
        <w:t>....</w:t>
      </w:r>
      <w:r w:rsidR="006E19F2">
        <w:rPr>
          <w:rFonts w:ascii="Cambria" w:hAnsi="Cambria"/>
          <w:lang w:val="ro-RO"/>
        </w:rPr>
        <w:t>..........</w:t>
      </w:r>
      <w:r w:rsidR="00786B65">
        <w:rPr>
          <w:rFonts w:ascii="Cambria" w:hAnsi="Cambria"/>
          <w:lang w:val="ro-RO"/>
        </w:rPr>
        <w:t>......................................................................</w:t>
      </w:r>
      <w:r w:rsidRPr="00F12980">
        <w:rPr>
          <w:rFonts w:ascii="Cambria" w:hAnsi="Cambria"/>
          <w:lang w:val="ro-RO"/>
        </w:rPr>
        <w:t xml:space="preserve"> nr. </w:t>
      </w:r>
      <w:r w:rsidR="00786B65">
        <w:rPr>
          <w:rFonts w:ascii="Cambria" w:hAnsi="Cambria"/>
          <w:b/>
          <w:i/>
          <w:lang w:val="ro-RO"/>
        </w:rPr>
        <w:t>...............</w:t>
      </w:r>
      <w:r w:rsidRPr="00F12980">
        <w:rPr>
          <w:rFonts w:ascii="Cambria" w:hAnsi="Cambria"/>
          <w:lang w:val="ro-RO"/>
        </w:rPr>
        <w:t xml:space="preserve">,  </w:t>
      </w:r>
      <w:r w:rsidR="00CC7C1C" w:rsidRPr="00F12980">
        <w:rPr>
          <w:rFonts w:ascii="Cambria" w:hAnsi="Cambria"/>
          <w:lang w:val="ro-RO"/>
        </w:rPr>
        <w:t xml:space="preserve">clădirea </w:t>
      </w:r>
      <w:r w:rsidR="00786B65">
        <w:rPr>
          <w:rFonts w:ascii="Cambria" w:hAnsi="Cambria"/>
          <w:b/>
          <w:i/>
          <w:lang w:val="ro-RO"/>
        </w:rPr>
        <w:t>....</w:t>
      </w:r>
      <w:r w:rsidR="00760F36">
        <w:rPr>
          <w:rFonts w:ascii="Cambria" w:hAnsi="Cambria"/>
          <w:b/>
          <w:i/>
          <w:lang w:val="ro-RO"/>
        </w:rPr>
        <w:t>.........................................</w:t>
      </w:r>
      <w:r w:rsidR="00786B65">
        <w:rPr>
          <w:rFonts w:ascii="Cambria" w:hAnsi="Cambria"/>
          <w:b/>
          <w:i/>
          <w:lang w:val="ro-RO"/>
        </w:rPr>
        <w:t>............</w:t>
      </w:r>
      <w:r w:rsidRPr="00F12980">
        <w:rPr>
          <w:rFonts w:ascii="Cambria" w:hAnsi="Cambria"/>
          <w:lang w:val="ro-RO"/>
        </w:rPr>
        <w:t>, etaj</w:t>
      </w:r>
      <w:r w:rsidR="00075F5E">
        <w:rPr>
          <w:rFonts w:ascii="Cambria" w:hAnsi="Cambria"/>
          <w:lang w:val="ro-RO"/>
        </w:rPr>
        <w:t xml:space="preserve"> </w:t>
      </w:r>
      <w:r w:rsidR="00786B65">
        <w:rPr>
          <w:rFonts w:ascii="Cambria" w:hAnsi="Cambria"/>
          <w:b/>
          <w:i/>
          <w:lang w:val="ro-RO"/>
        </w:rPr>
        <w:t>...........................</w:t>
      </w:r>
      <w:r w:rsidRPr="00F12980">
        <w:rPr>
          <w:rFonts w:ascii="Cambria" w:hAnsi="Cambria"/>
          <w:lang w:val="ro-RO"/>
        </w:rPr>
        <w:t xml:space="preserve">, </w:t>
      </w:r>
      <w:r w:rsidR="00786B65">
        <w:rPr>
          <w:rFonts w:ascii="Cambria" w:hAnsi="Cambria"/>
          <w:lang w:val="ro-RO"/>
        </w:rPr>
        <w:t xml:space="preserve">județ / </w:t>
      </w:r>
      <w:r w:rsidRPr="00F12980">
        <w:rPr>
          <w:rFonts w:ascii="Cambria" w:hAnsi="Cambria"/>
          <w:lang w:val="ro-RO"/>
        </w:rPr>
        <w:t xml:space="preserve">sector </w:t>
      </w:r>
      <w:r w:rsidR="00786B65">
        <w:rPr>
          <w:rFonts w:ascii="Cambria" w:hAnsi="Cambria"/>
          <w:b/>
          <w:i/>
          <w:lang w:val="ro-RO"/>
        </w:rPr>
        <w:t>..............................................</w:t>
      </w:r>
      <w:r w:rsidRPr="00F12980">
        <w:rPr>
          <w:rFonts w:ascii="Cambria" w:hAnsi="Cambria"/>
          <w:lang w:val="ro-RO"/>
        </w:rPr>
        <w:t xml:space="preserve">, </w:t>
      </w:r>
      <w:r w:rsidR="00760F36">
        <w:rPr>
          <w:rFonts w:ascii="Cambria" w:hAnsi="Cambria"/>
          <w:lang w:val="ro-RO"/>
        </w:rPr>
        <w:br/>
        <w:t xml:space="preserve">telefon ........................................................................................., fax ........................................................................................., </w:t>
      </w:r>
      <w:r w:rsidR="00760F36">
        <w:rPr>
          <w:rFonts w:ascii="Cambria" w:hAnsi="Cambria"/>
          <w:lang w:val="ro-RO"/>
        </w:rPr>
        <w:br/>
        <w:t xml:space="preserve">e-mail ................................................................................................, </w:t>
      </w:r>
      <w:r w:rsidRPr="00F12980">
        <w:rPr>
          <w:rFonts w:ascii="Cambria" w:hAnsi="Cambria"/>
          <w:lang w:val="ro-RO"/>
        </w:rPr>
        <w:t>înregistrata la Oficiul Registrului Comerţului</w:t>
      </w:r>
      <w:r w:rsidR="00CC7C1C" w:rsidRPr="00F12980">
        <w:rPr>
          <w:rFonts w:ascii="Cambria" w:hAnsi="Cambria"/>
          <w:lang w:val="ro-RO"/>
        </w:rPr>
        <w:t xml:space="preserve"> </w:t>
      </w:r>
      <w:r w:rsidR="00786B65">
        <w:rPr>
          <w:rFonts w:ascii="Cambria" w:hAnsi="Cambria"/>
          <w:lang w:val="ro-RO"/>
        </w:rPr>
        <w:t>cu</w:t>
      </w:r>
      <w:r w:rsidRPr="00F12980">
        <w:rPr>
          <w:rFonts w:ascii="Cambria" w:hAnsi="Cambria"/>
          <w:lang w:val="ro-RO"/>
        </w:rPr>
        <w:t xml:space="preserve"> nr. </w:t>
      </w:r>
      <w:r w:rsidR="00CC7C1C" w:rsidRPr="00F12980">
        <w:rPr>
          <w:rFonts w:ascii="Cambria" w:hAnsi="Cambria"/>
          <w:lang w:val="ro-RO"/>
        </w:rPr>
        <w:t>J</w:t>
      </w:r>
      <w:r w:rsidR="00786B65">
        <w:rPr>
          <w:rFonts w:ascii="Cambria" w:hAnsi="Cambria"/>
          <w:lang w:val="ro-RO"/>
        </w:rPr>
        <w:t>.............</w:t>
      </w:r>
      <w:r w:rsidR="00CC7C1C" w:rsidRPr="00F12980">
        <w:rPr>
          <w:rFonts w:ascii="Cambria" w:hAnsi="Cambria"/>
          <w:lang w:val="ro-RO"/>
        </w:rPr>
        <w:t>/</w:t>
      </w:r>
      <w:r w:rsidR="00786B65">
        <w:rPr>
          <w:rFonts w:ascii="Cambria" w:hAnsi="Cambria"/>
          <w:lang w:val="ro-RO"/>
        </w:rPr>
        <w:t xml:space="preserve"> ............ </w:t>
      </w:r>
      <w:r w:rsidR="00CC7C1C" w:rsidRPr="007030D1">
        <w:rPr>
          <w:rFonts w:ascii="Cambria" w:hAnsi="Cambria"/>
          <w:b/>
          <w:lang w:val="ro-RO"/>
        </w:rPr>
        <w:t>/</w:t>
      </w:r>
      <w:r w:rsidR="00786B65">
        <w:rPr>
          <w:rFonts w:ascii="Cambria" w:hAnsi="Cambria"/>
          <w:b/>
          <w:lang w:val="ro-RO"/>
        </w:rPr>
        <w:t>....................</w:t>
      </w:r>
      <w:r w:rsidRPr="00F12980">
        <w:rPr>
          <w:rFonts w:ascii="Cambria" w:hAnsi="Cambria"/>
          <w:lang w:val="ro-RO"/>
        </w:rPr>
        <w:t>, cod fiscal nr.</w:t>
      </w:r>
      <w:r w:rsidR="00331574">
        <w:rPr>
          <w:rFonts w:ascii="Cambria" w:hAnsi="Cambria"/>
          <w:lang w:val="ro-RO"/>
        </w:rPr>
        <w:t xml:space="preserve"> ......</w:t>
      </w:r>
      <w:r w:rsidR="00786B65">
        <w:rPr>
          <w:rFonts w:ascii="Cambria" w:hAnsi="Cambria"/>
          <w:b/>
          <w:i/>
          <w:lang w:val="ro-RO"/>
        </w:rPr>
        <w:t>....</w:t>
      </w:r>
      <w:r w:rsidR="00760F36">
        <w:rPr>
          <w:rFonts w:ascii="Cambria" w:hAnsi="Cambria"/>
          <w:b/>
          <w:i/>
          <w:lang w:val="ro-RO"/>
        </w:rPr>
        <w:t>...........................</w:t>
      </w:r>
      <w:r w:rsidR="00786B65">
        <w:rPr>
          <w:rFonts w:ascii="Cambria" w:hAnsi="Cambria"/>
          <w:b/>
          <w:i/>
          <w:lang w:val="ro-RO"/>
        </w:rPr>
        <w:t>..................</w:t>
      </w:r>
      <w:r w:rsidRPr="00F12980">
        <w:rPr>
          <w:rFonts w:ascii="Cambria" w:hAnsi="Cambria"/>
          <w:lang w:val="ro-RO"/>
        </w:rPr>
        <w:t xml:space="preserve">, având contul nr. </w:t>
      </w:r>
      <w:r w:rsidR="00CC7C1C" w:rsidRPr="00331574">
        <w:rPr>
          <w:rFonts w:ascii="Cambria" w:hAnsi="Cambria"/>
          <w:lang w:val="ro-RO"/>
        </w:rPr>
        <w:t>RO</w:t>
      </w:r>
      <w:r w:rsidR="00786B65" w:rsidRPr="00331574">
        <w:rPr>
          <w:rFonts w:ascii="Cambria" w:hAnsi="Cambria"/>
          <w:lang w:val="ro-RO"/>
        </w:rPr>
        <w:t>.....</w:t>
      </w:r>
      <w:r w:rsidR="00331574">
        <w:rPr>
          <w:rFonts w:ascii="Cambria" w:hAnsi="Cambria"/>
          <w:lang w:val="ro-RO"/>
        </w:rPr>
        <w:t>.....</w:t>
      </w:r>
      <w:r w:rsidR="00CC7C1C" w:rsidRPr="00331574">
        <w:rPr>
          <w:rFonts w:ascii="Cambria" w:hAnsi="Cambria"/>
          <w:lang w:val="ro-RO"/>
        </w:rPr>
        <w:t xml:space="preserve"> </w:t>
      </w:r>
      <w:r w:rsidR="00786B65" w:rsidRPr="00331574">
        <w:rPr>
          <w:rFonts w:ascii="Cambria" w:hAnsi="Cambria"/>
          <w:lang w:val="ro-RO"/>
        </w:rPr>
        <w:t>.............. .............</w:t>
      </w:r>
      <w:r w:rsidR="00075F5E" w:rsidRPr="00331574">
        <w:rPr>
          <w:rFonts w:ascii="Cambria" w:hAnsi="Cambria"/>
          <w:lang w:val="ro-RO"/>
        </w:rPr>
        <w:t xml:space="preserve"> </w:t>
      </w:r>
      <w:r w:rsidR="00786B65" w:rsidRPr="00331574">
        <w:rPr>
          <w:rFonts w:ascii="Cambria" w:hAnsi="Cambria"/>
          <w:lang w:val="ro-RO"/>
        </w:rPr>
        <w:t>..............</w:t>
      </w:r>
      <w:r w:rsidR="00075F5E" w:rsidRPr="00331574">
        <w:rPr>
          <w:rFonts w:ascii="Cambria" w:hAnsi="Cambria"/>
          <w:lang w:val="ro-RO"/>
        </w:rPr>
        <w:t xml:space="preserve"> </w:t>
      </w:r>
      <w:r w:rsidR="00786B65" w:rsidRPr="00331574">
        <w:rPr>
          <w:rFonts w:ascii="Cambria" w:hAnsi="Cambria"/>
          <w:lang w:val="ro-RO"/>
        </w:rPr>
        <w:t>..............</w:t>
      </w:r>
      <w:r w:rsidR="00075F5E" w:rsidRPr="00331574">
        <w:rPr>
          <w:rFonts w:ascii="Cambria" w:hAnsi="Cambria"/>
          <w:i/>
          <w:lang w:val="ro-RO"/>
        </w:rPr>
        <w:t xml:space="preserve"> </w:t>
      </w:r>
      <w:r w:rsidR="00786B65" w:rsidRPr="00331574">
        <w:rPr>
          <w:rFonts w:ascii="Cambria" w:hAnsi="Cambria"/>
          <w:i/>
          <w:lang w:val="ro-RO"/>
        </w:rPr>
        <w:t>..............</w:t>
      </w:r>
      <w:r w:rsidRPr="00F12980">
        <w:rPr>
          <w:rFonts w:ascii="Cambria" w:hAnsi="Cambria"/>
          <w:lang w:val="ro-RO"/>
        </w:rPr>
        <w:t xml:space="preserve"> deschis la </w:t>
      </w:r>
      <w:r w:rsidR="00786B65">
        <w:rPr>
          <w:rFonts w:ascii="Cambria" w:hAnsi="Cambria"/>
          <w:b/>
          <w:i/>
          <w:lang w:val="ro-RO"/>
        </w:rPr>
        <w:t>......................................</w:t>
      </w:r>
      <w:r w:rsidRPr="00F12980">
        <w:rPr>
          <w:rFonts w:ascii="Cambria" w:hAnsi="Cambria"/>
          <w:lang w:val="ro-RO"/>
        </w:rPr>
        <w:t xml:space="preserve">, reprezentată </w:t>
      </w:r>
      <w:r w:rsidR="007030D1">
        <w:rPr>
          <w:rFonts w:ascii="Cambria" w:hAnsi="Cambria"/>
          <w:lang w:val="ro-RO"/>
        </w:rPr>
        <w:t xml:space="preserve">legal de </w:t>
      </w:r>
      <w:r w:rsidR="00786B65">
        <w:rPr>
          <w:rFonts w:ascii="Cambria" w:hAnsi="Cambria"/>
          <w:b/>
          <w:i/>
          <w:lang w:val="ro-RO"/>
        </w:rPr>
        <w:t>........................................................................................................</w:t>
      </w:r>
      <w:r w:rsidRPr="00F12980">
        <w:rPr>
          <w:rFonts w:ascii="Cambria" w:hAnsi="Cambria"/>
          <w:lang w:val="ro-RO"/>
        </w:rPr>
        <w:t xml:space="preserve">, </w:t>
      </w:r>
      <w:r w:rsidR="00786B65">
        <w:rPr>
          <w:rFonts w:ascii="Cambria" w:hAnsi="Cambria"/>
          <w:lang w:val="ro-RO"/>
        </w:rPr>
        <w:t>având</w:t>
      </w:r>
      <w:r w:rsidRPr="00F12980">
        <w:rPr>
          <w:rFonts w:ascii="Cambria" w:hAnsi="Cambria"/>
          <w:lang w:val="ro-RO"/>
        </w:rPr>
        <w:t xml:space="preserve"> funcţia de </w:t>
      </w:r>
      <w:r w:rsidR="00786B65">
        <w:rPr>
          <w:rFonts w:ascii="Cambria" w:hAnsi="Cambria"/>
          <w:b/>
          <w:i/>
          <w:lang w:val="ro-RO"/>
        </w:rPr>
        <w:t>.....................................................................................</w:t>
      </w:r>
      <w:r w:rsidRPr="00F12980">
        <w:rPr>
          <w:rFonts w:ascii="Cambria" w:hAnsi="Cambria"/>
          <w:lang w:val="ro-RO"/>
        </w:rPr>
        <w:t xml:space="preserve">, numită în continuare </w:t>
      </w:r>
      <w:r w:rsidR="00F12980">
        <w:rPr>
          <w:rFonts w:ascii="Cambria" w:hAnsi="Cambria"/>
          <w:lang w:val="ro-RO"/>
        </w:rPr>
        <w:t>SPONSOR</w:t>
      </w:r>
      <w:r w:rsidRPr="00F12980">
        <w:rPr>
          <w:rFonts w:ascii="Cambria" w:hAnsi="Cambria"/>
          <w:lang w:val="ro-RO"/>
        </w:rPr>
        <w:t>, pe de alt</w:t>
      </w:r>
      <w:r w:rsidR="002627F8" w:rsidRPr="00F12980">
        <w:rPr>
          <w:rFonts w:ascii="Cambria" w:hAnsi="Cambria"/>
          <w:lang w:val="ro-RO"/>
        </w:rPr>
        <w:t>ă</w:t>
      </w:r>
      <w:r w:rsidRPr="00F12980">
        <w:rPr>
          <w:rFonts w:ascii="Cambria" w:hAnsi="Cambria"/>
          <w:lang w:val="ro-RO"/>
        </w:rPr>
        <w:t xml:space="preserve"> parte.</w:t>
      </w:r>
    </w:p>
    <w:p w:rsidR="00895C01" w:rsidRDefault="00895C01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BA635D" w:rsidRPr="00F12980" w:rsidRDefault="00BA635D">
      <w:pPr>
        <w:autoSpaceDE w:val="0"/>
        <w:ind w:left="360"/>
        <w:jc w:val="both"/>
        <w:rPr>
          <w:rFonts w:ascii="Cambria" w:hAnsi="Cambria"/>
          <w:b/>
          <w:bCs/>
          <w:lang w:val="ro-RO"/>
        </w:rPr>
      </w:pPr>
    </w:p>
    <w:p w:rsidR="00895C01" w:rsidRPr="00F12980" w:rsidRDefault="00895C01">
      <w:pPr>
        <w:jc w:val="both"/>
        <w:rPr>
          <w:rFonts w:ascii="Cambria" w:hAnsi="Cambria"/>
          <w:b/>
          <w:lang w:val="ro-RO"/>
        </w:rPr>
      </w:pPr>
      <w:r w:rsidRPr="00F12980">
        <w:rPr>
          <w:rFonts w:ascii="Cambria" w:hAnsi="Cambria"/>
          <w:b/>
          <w:lang w:val="ro-RO"/>
        </w:rPr>
        <w:t>2.   OBIECTUL CONTRACTULUI</w:t>
      </w:r>
    </w:p>
    <w:p w:rsidR="00895C01" w:rsidRPr="00F12980" w:rsidRDefault="00895C01" w:rsidP="00BA635D">
      <w:pPr>
        <w:ind w:firstLine="720"/>
        <w:jc w:val="both"/>
        <w:rPr>
          <w:rFonts w:ascii="Cambria" w:hAnsi="Cambria"/>
          <w:lang w:val="ro-RO"/>
        </w:rPr>
      </w:pPr>
      <w:r w:rsidRPr="00F63AE2">
        <w:rPr>
          <w:rFonts w:ascii="Cambria" w:hAnsi="Cambria"/>
          <w:b/>
          <w:lang w:val="ro-RO"/>
        </w:rPr>
        <w:t xml:space="preserve">2.1. </w:t>
      </w:r>
      <w:r w:rsidR="00F12980" w:rsidRPr="00F63AE2">
        <w:rPr>
          <w:rFonts w:ascii="Cambria" w:hAnsi="Cambria"/>
          <w:b/>
          <w:lang w:val="ro-RO"/>
        </w:rPr>
        <w:t xml:space="preserve"> </w:t>
      </w:r>
      <w:r w:rsidRPr="00F63AE2">
        <w:rPr>
          <w:rFonts w:ascii="Cambria" w:hAnsi="Cambria"/>
          <w:b/>
          <w:lang w:val="ro-RO"/>
        </w:rPr>
        <w:t xml:space="preserve">Obiectul contractului îl constituie </w:t>
      </w:r>
      <w:r w:rsidR="00786B65" w:rsidRPr="00F63AE2">
        <w:rPr>
          <w:rFonts w:ascii="Cambria" w:hAnsi="Cambria"/>
          <w:b/>
          <w:lang w:val="ro-RO"/>
        </w:rPr>
        <w:t>sponsorizarea</w:t>
      </w:r>
      <w:r w:rsidR="00F12980" w:rsidRPr="00F63AE2">
        <w:rPr>
          <w:rFonts w:ascii="Cambria" w:hAnsi="Cambria"/>
          <w:b/>
          <w:lang w:val="ro-RO"/>
        </w:rPr>
        <w:t xml:space="preserve"> </w:t>
      </w:r>
      <w:r w:rsidR="00786B65" w:rsidRPr="00F63AE2">
        <w:rPr>
          <w:rFonts w:ascii="Cambria" w:hAnsi="Cambria"/>
          <w:b/>
          <w:lang w:val="ro-RO"/>
        </w:rPr>
        <w:t>Beneficiarului</w:t>
      </w:r>
      <w:r w:rsidR="007620BE" w:rsidRPr="00F63AE2">
        <w:rPr>
          <w:rFonts w:ascii="Cambria" w:hAnsi="Cambria"/>
          <w:b/>
          <w:lang w:val="ro-RO"/>
        </w:rPr>
        <w:t xml:space="preserve"> </w:t>
      </w:r>
      <w:r w:rsidR="00EE33BA" w:rsidRPr="00F63AE2">
        <w:rPr>
          <w:rFonts w:ascii="Cambria" w:hAnsi="Cambria"/>
          <w:b/>
          <w:lang w:val="ro-RO"/>
        </w:rPr>
        <w:t xml:space="preserve">pentru </w:t>
      </w:r>
      <w:r w:rsidR="002356DB">
        <w:rPr>
          <w:rFonts w:ascii="Cambria" w:hAnsi="Cambria"/>
          <w:b/>
          <w:lang w:val="ro-RO"/>
        </w:rPr>
        <w:t xml:space="preserve">susținerea </w:t>
      </w:r>
      <w:r w:rsidR="00F16A68">
        <w:rPr>
          <w:rFonts w:ascii="Cambria" w:hAnsi="Cambria"/>
          <w:b/>
          <w:lang w:val="ro-RO"/>
        </w:rPr>
        <w:t xml:space="preserve">activităților </w:t>
      </w:r>
      <w:r w:rsidR="0000673D">
        <w:rPr>
          <w:rFonts w:ascii="Cambria" w:hAnsi="Cambria"/>
          <w:b/>
          <w:lang w:val="ro-RO"/>
        </w:rPr>
        <w:t>acestuia</w:t>
      </w:r>
      <w:bookmarkStart w:id="0" w:name="_GoBack"/>
      <w:bookmarkEnd w:id="0"/>
      <w:r w:rsidR="00EE33BA">
        <w:rPr>
          <w:rFonts w:ascii="Cambria" w:hAnsi="Cambria"/>
          <w:b/>
          <w:lang w:val="ro-RO"/>
        </w:rPr>
        <w:t>.</w:t>
      </w:r>
    </w:p>
    <w:p w:rsidR="00895C01" w:rsidRDefault="00895C01">
      <w:pPr>
        <w:jc w:val="both"/>
        <w:rPr>
          <w:rFonts w:ascii="Cambria" w:hAnsi="Cambria"/>
          <w:lang w:val="ro-RO"/>
        </w:rPr>
      </w:pPr>
    </w:p>
    <w:p w:rsidR="00BA635D" w:rsidRPr="00F12980" w:rsidRDefault="00BA635D">
      <w:pPr>
        <w:jc w:val="both"/>
        <w:rPr>
          <w:rFonts w:ascii="Cambria" w:hAnsi="Cambria"/>
          <w:lang w:val="ro-RO"/>
        </w:rPr>
      </w:pPr>
    </w:p>
    <w:p w:rsidR="00895C01" w:rsidRPr="00F12980" w:rsidRDefault="00895C01">
      <w:pPr>
        <w:jc w:val="both"/>
        <w:rPr>
          <w:rFonts w:ascii="Cambria" w:hAnsi="Cambria"/>
          <w:b/>
          <w:lang w:val="ro-RO"/>
        </w:rPr>
      </w:pPr>
      <w:r w:rsidRPr="00F12980">
        <w:rPr>
          <w:rFonts w:ascii="Cambria" w:hAnsi="Cambria"/>
          <w:b/>
          <w:lang w:val="ro-RO"/>
        </w:rPr>
        <w:t>3.   VALOAREA CONTRACTULUI ŞI CONDIŢIILE DE PLATĂ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 xml:space="preserve">Valoarea totală a contractului este de </w:t>
      </w:r>
      <w:r w:rsidR="00DC4C10">
        <w:rPr>
          <w:rFonts w:ascii="Cambria" w:hAnsi="Cambria"/>
          <w:lang w:val="pt-BR"/>
        </w:rPr>
        <w:t xml:space="preserve">........................ </w:t>
      </w:r>
      <w:r w:rsidR="00DC4C10">
        <w:rPr>
          <w:rFonts w:ascii="Cambria" w:hAnsi="Cambria"/>
          <w:lang w:val="it-IT"/>
        </w:rPr>
        <w:t>e</w:t>
      </w:r>
      <w:r w:rsidRPr="00DC4C10">
        <w:rPr>
          <w:rFonts w:ascii="Cambria" w:hAnsi="Cambria"/>
          <w:lang w:val="it-IT"/>
        </w:rPr>
        <w:t>uro</w:t>
      </w:r>
      <w:r w:rsidRPr="00F12980">
        <w:rPr>
          <w:rFonts w:ascii="Cambria" w:hAnsi="Cambria"/>
          <w:lang w:val="it-IT"/>
        </w:rPr>
        <w:t xml:space="preserve">, suma fiind plătibilă în </w:t>
      </w:r>
      <w:r w:rsidR="00DC4C10">
        <w:rPr>
          <w:rFonts w:ascii="Cambria" w:hAnsi="Cambria"/>
          <w:lang w:val="it-IT"/>
        </w:rPr>
        <w:t>lei,</w:t>
      </w:r>
      <w:r w:rsidRPr="00F12980">
        <w:rPr>
          <w:rFonts w:ascii="Cambria" w:hAnsi="Cambria"/>
          <w:lang w:val="it-IT"/>
        </w:rPr>
        <w:t xml:space="preserve"> la cursul BNR din data </w:t>
      </w:r>
      <w:r w:rsidR="00F12980">
        <w:rPr>
          <w:rFonts w:ascii="Cambria" w:hAnsi="Cambria"/>
          <w:lang w:val="it-IT"/>
        </w:rPr>
        <w:t>semnării contractului de sponsorizare</w:t>
      </w:r>
      <w:r w:rsidRPr="00F12980">
        <w:rPr>
          <w:rFonts w:ascii="Cambria" w:hAnsi="Cambria"/>
          <w:lang w:val="pt-BR"/>
        </w:rPr>
        <w:t>.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pt-BR"/>
        </w:rPr>
        <w:t xml:space="preserve"> Plata se efectuează în termen de </w:t>
      </w:r>
      <w:r w:rsidR="00F12980">
        <w:rPr>
          <w:rFonts w:ascii="Cambria" w:hAnsi="Cambria"/>
          <w:lang w:val="pt-BR"/>
        </w:rPr>
        <w:t>5</w:t>
      </w:r>
      <w:r w:rsidRPr="00F12980">
        <w:rPr>
          <w:rFonts w:ascii="Cambria" w:hAnsi="Cambria"/>
          <w:lang w:val="pt-BR"/>
        </w:rPr>
        <w:t xml:space="preserve"> zile calendaristice de la data </w:t>
      </w:r>
      <w:r w:rsidR="00F12980">
        <w:rPr>
          <w:rFonts w:ascii="Cambria" w:hAnsi="Cambria"/>
          <w:lang w:val="pt-BR"/>
        </w:rPr>
        <w:t>semnării prezentului contract</w:t>
      </w:r>
      <w:r w:rsidR="00AC093F" w:rsidRPr="00F12980">
        <w:rPr>
          <w:rFonts w:ascii="Cambria" w:hAnsi="Cambria"/>
          <w:lang w:val="pt-BR"/>
        </w:rPr>
        <w:t xml:space="preserve"> de către </w:t>
      </w:r>
      <w:r w:rsidR="00AC093F">
        <w:rPr>
          <w:rFonts w:ascii="Cambria" w:hAnsi="Cambria"/>
          <w:lang w:val="pt-BR"/>
        </w:rPr>
        <w:t>ambele părţi,</w:t>
      </w:r>
      <w:r w:rsidR="00BA635D">
        <w:rPr>
          <w:rFonts w:ascii="Cambria" w:hAnsi="Cambria"/>
          <w:lang w:val="pt-BR"/>
        </w:rPr>
        <w:t xml:space="preserve"> </w:t>
      </w:r>
      <w:r w:rsidRPr="00F12980">
        <w:rPr>
          <w:rFonts w:ascii="Cambria" w:hAnsi="Cambria"/>
          <w:lang w:val="pt-BR"/>
        </w:rPr>
        <w:t xml:space="preserve">prin transfer bancar în contul </w:t>
      </w:r>
      <w:r w:rsidR="00AC093F">
        <w:rPr>
          <w:rFonts w:ascii="Cambria" w:hAnsi="Cambria"/>
          <w:lang w:val="pt-BR"/>
        </w:rPr>
        <w:br/>
      </w:r>
      <w:r w:rsidR="002627F8" w:rsidRPr="00F12980">
        <w:rPr>
          <w:rFonts w:ascii="Cambria" w:hAnsi="Cambria"/>
          <w:lang w:val="ro-RO"/>
        </w:rPr>
        <w:t>RO60 RNCB 0090 0872 3974 0001</w:t>
      </w:r>
      <w:r w:rsidR="00DC4C10">
        <w:rPr>
          <w:rFonts w:ascii="Cambria" w:hAnsi="Cambria"/>
          <w:lang w:val="ro-RO"/>
        </w:rPr>
        <w:t>,</w:t>
      </w:r>
      <w:r w:rsidR="002627F8" w:rsidRPr="00F12980">
        <w:rPr>
          <w:rFonts w:ascii="Cambria" w:hAnsi="Cambria"/>
          <w:lang w:val="ro-RO"/>
        </w:rPr>
        <w:t xml:space="preserve"> </w:t>
      </w:r>
      <w:r w:rsidRPr="00F12980">
        <w:rPr>
          <w:rFonts w:ascii="Cambria" w:hAnsi="Cambria"/>
          <w:lang w:val="ro-RO"/>
        </w:rPr>
        <w:t>deschis la</w:t>
      </w:r>
      <w:r w:rsidR="002627F8" w:rsidRPr="00F12980">
        <w:rPr>
          <w:rFonts w:ascii="Cambria" w:hAnsi="Cambria"/>
          <w:lang w:val="ro-RO"/>
        </w:rPr>
        <w:t xml:space="preserve"> Banca Comercială Română</w:t>
      </w:r>
      <w:r w:rsidRPr="00F12980">
        <w:rPr>
          <w:rFonts w:ascii="Cambria" w:hAnsi="Cambria"/>
          <w:lang w:val="ro-RO"/>
        </w:rPr>
        <w:t>, Agenţia</w:t>
      </w:r>
      <w:r w:rsidR="002627F8" w:rsidRPr="00F12980">
        <w:rPr>
          <w:rFonts w:ascii="Cambria" w:hAnsi="Cambria"/>
          <w:lang w:val="ro-RO"/>
        </w:rPr>
        <w:t xml:space="preserve"> BCR Lispcani</w:t>
      </w:r>
      <w:r w:rsidRPr="00F12980">
        <w:rPr>
          <w:rFonts w:ascii="Cambria" w:hAnsi="Cambria"/>
          <w:lang w:val="ro-RO"/>
        </w:rPr>
        <w:t>.</w:t>
      </w:r>
    </w:p>
    <w:p w:rsidR="00895C01" w:rsidRPr="00F12980" w:rsidRDefault="00895C01" w:rsidP="00935272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În cazul în care data scadenţei plăţii ce trebuie efectuată de către </w:t>
      </w:r>
      <w:r w:rsidR="00F12980">
        <w:rPr>
          <w:rFonts w:ascii="Cambria" w:hAnsi="Cambria"/>
          <w:lang w:val="ro-RO"/>
        </w:rPr>
        <w:t>Sponsor</w:t>
      </w:r>
      <w:r w:rsidRPr="00F12980">
        <w:rPr>
          <w:rFonts w:ascii="Cambria" w:hAnsi="Cambria"/>
          <w:lang w:val="ro-RO"/>
        </w:rPr>
        <w:t xml:space="preserve"> nu corespunde unei zile lucrătoare, plata se va face în prima zi lucrătoare ce urmează. Prin zi lucrătoare se înţelege orice zi calendaristică, cu excepţia zilelor de sâmbătă şi duminică şi a sărbătorilor legale din România.</w:t>
      </w:r>
    </w:p>
    <w:p w:rsidR="00895C01" w:rsidRPr="00BA635D" w:rsidRDefault="00895C01" w:rsidP="00BA635D">
      <w:pPr>
        <w:numPr>
          <w:ilvl w:val="1"/>
          <w:numId w:val="4"/>
        </w:numPr>
        <w:tabs>
          <w:tab w:val="clear" w:pos="2040"/>
          <w:tab w:val="left" w:pos="993"/>
        </w:tabs>
        <w:ind w:left="993" w:hanging="273"/>
        <w:jc w:val="both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 xml:space="preserve">Obligaţia de plată a </w:t>
      </w:r>
      <w:r w:rsidR="00F12980">
        <w:rPr>
          <w:rFonts w:ascii="Cambria" w:hAnsi="Cambria"/>
          <w:lang w:val="pt-BR"/>
        </w:rPr>
        <w:t>Sponsorului</w:t>
      </w:r>
      <w:r w:rsidRPr="00F12980">
        <w:rPr>
          <w:rFonts w:ascii="Cambria" w:hAnsi="Cambria"/>
          <w:lang w:val="pt-BR"/>
        </w:rPr>
        <w:t xml:space="preserve"> se consideră îndeplinită la data la care acesta a emis ordinul de plată</w:t>
      </w:r>
      <w:r w:rsidR="00F12980">
        <w:rPr>
          <w:rFonts w:ascii="Cambria" w:hAnsi="Cambria"/>
          <w:lang w:val="pt-BR"/>
        </w:rPr>
        <w:t xml:space="preserve"> şi a fost înregistrat de bancă</w:t>
      </w:r>
      <w:r w:rsidRPr="00F12980">
        <w:rPr>
          <w:rFonts w:ascii="Cambria" w:hAnsi="Cambria"/>
          <w:lang w:val="pt-BR"/>
        </w:rPr>
        <w:t>.</w:t>
      </w:r>
    </w:p>
    <w:p w:rsidR="005E4020" w:rsidRPr="00F12980" w:rsidRDefault="005E4020">
      <w:pPr>
        <w:rPr>
          <w:rFonts w:ascii="Cambria" w:hAnsi="Cambria"/>
          <w:lang w:val="pt-BR"/>
        </w:rPr>
      </w:pPr>
    </w:p>
    <w:p w:rsidR="00895C01" w:rsidRPr="00F12980" w:rsidRDefault="00895C01">
      <w:pPr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b/>
          <w:lang w:val="pt-BR"/>
        </w:rPr>
      </w:pPr>
      <w:r w:rsidRPr="00F12980">
        <w:rPr>
          <w:rFonts w:ascii="Cambria" w:hAnsi="Cambria"/>
          <w:b/>
          <w:lang w:val="pt-BR"/>
        </w:rPr>
        <w:t xml:space="preserve">OBLIGAŢIILE </w:t>
      </w:r>
      <w:r w:rsidR="001A493D">
        <w:rPr>
          <w:rFonts w:ascii="Cambria" w:hAnsi="Cambria"/>
          <w:b/>
          <w:lang w:val="pt-BR"/>
        </w:rPr>
        <w:t>BENEFICIARULUI</w:t>
      </w:r>
    </w:p>
    <w:p w:rsidR="00BD3298" w:rsidRPr="00BD3298" w:rsidRDefault="00BD3298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ro-RO"/>
        </w:rPr>
        <w:t xml:space="preserve">Beneficiarul se obligă </w:t>
      </w:r>
      <w:r w:rsidRPr="00BD3298">
        <w:rPr>
          <w:rFonts w:ascii="Cambria" w:hAnsi="Cambria"/>
          <w:lang w:val="ro-RO"/>
        </w:rPr>
        <w:t>să cheltuiască suma primită prin sponsorizare numai în scopul prevăzut în contract</w:t>
      </w:r>
      <w:r>
        <w:rPr>
          <w:rFonts w:ascii="Cambria" w:hAnsi="Cambria"/>
          <w:lang w:val="ro-RO"/>
        </w:rPr>
        <w:t>;</w:t>
      </w:r>
    </w:p>
    <w:p w:rsidR="001A493D" w:rsidRPr="00072029" w:rsidRDefault="00BD3298" w:rsidP="00072029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ro-RO"/>
        </w:rPr>
        <w:t>Beneficiarul se obligă</w:t>
      </w:r>
      <w:r w:rsidRPr="00BD3298">
        <w:rPr>
          <w:rFonts w:ascii="Cambria" w:hAnsi="Cambria"/>
          <w:lang w:val="ro-RO"/>
        </w:rPr>
        <w:t xml:space="preserve"> să facă publică </w:t>
      </w:r>
      <w:r w:rsidR="00072029">
        <w:rPr>
          <w:rFonts w:ascii="Cambria" w:hAnsi="Cambria"/>
          <w:lang w:val="ro-RO"/>
        </w:rPr>
        <w:t xml:space="preserve">sponsorizarea </w:t>
      </w:r>
      <w:r w:rsidRPr="00BD3298">
        <w:rPr>
          <w:rFonts w:ascii="Cambria" w:hAnsi="Cambria"/>
          <w:lang w:val="ro-RO"/>
        </w:rPr>
        <w:t xml:space="preserve">prin </w:t>
      </w:r>
      <w:r w:rsidR="00072029">
        <w:rPr>
          <w:rFonts w:ascii="Cambria" w:hAnsi="Cambria"/>
          <w:lang w:val="ro-RO"/>
        </w:rPr>
        <w:t xml:space="preserve">postarea logo-ului Sponsorului pe </w:t>
      </w:r>
      <w:r w:rsidRPr="00BD3298">
        <w:rPr>
          <w:rFonts w:ascii="Cambria" w:hAnsi="Cambria"/>
          <w:lang w:val="ro-RO"/>
        </w:rPr>
        <w:t>materiale</w:t>
      </w:r>
      <w:r w:rsidR="00072029">
        <w:rPr>
          <w:rFonts w:ascii="Cambria" w:hAnsi="Cambria"/>
          <w:lang w:val="ro-RO"/>
        </w:rPr>
        <w:t>le</w:t>
      </w:r>
      <w:r w:rsidRPr="00BD3298">
        <w:rPr>
          <w:rFonts w:ascii="Cambria" w:hAnsi="Cambria"/>
          <w:lang w:val="ro-RO"/>
        </w:rPr>
        <w:t xml:space="preserve"> de promovare a evenimentelor.</w:t>
      </w:r>
    </w:p>
    <w:p w:rsidR="00895C01" w:rsidRDefault="00895C01">
      <w:pPr>
        <w:rPr>
          <w:rFonts w:ascii="Cambria" w:hAnsi="Cambria"/>
          <w:lang w:val="it-IT"/>
        </w:rPr>
      </w:pPr>
    </w:p>
    <w:p w:rsidR="00BA635D" w:rsidRPr="00F12980" w:rsidRDefault="00BA635D">
      <w:pPr>
        <w:rPr>
          <w:rFonts w:ascii="Cambria" w:hAnsi="Cambria"/>
          <w:lang w:val="it-IT"/>
        </w:rPr>
      </w:pPr>
    </w:p>
    <w:p w:rsidR="00895C01" w:rsidRPr="00F12980" w:rsidRDefault="00895C01">
      <w:pPr>
        <w:numPr>
          <w:ilvl w:val="0"/>
          <w:numId w:val="6"/>
        </w:numPr>
        <w:tabs>
          <w:tab w:val="left" w:pos="360"/>
        </w:tabs>
        <w:rPr>
          <w:rFonts w:ascii="Cambria" w:hAnsi="Cambria"/>
          <w:b/>
          <w:lang w:val="it-IT"/>
        </w:rPr>
      </w:pPr>
      <w:r w:rsidRPr="00F12980">
        <w:rPr>
          <w:rFonts w:ascii="Cambria" w:hAnsi="Cambria"/>
          <w:b/>
          <w:lang w:val="it-IT"/>
        </w:rPr>
        <w:t xml:space="preserve">OBLIGAŢIILE </w:t>
      </w:r>
      <w:r w:rsidR="001A493D">
        <w:rPr>
          <w:rFonts w:ascii="Cambria" w:hAnsi="Cambria"/>
          <w:b/>
          <w:lang w:val="it-IT"/>
        </w:rPr>
        <w:t>SPONSORULUI</w:t>
      </w:r>
    </w:p>
    <w:p w:rsidR="00760F36" w:rsidRDefault="001A493D" w:rsidP="00072029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Sponsorul</w:t>
      </w:r>
      <w:r w:rsidR="00EA53DF" w:rsidRPr="00F12980">
        <w:rPr>
          <w:rFonts w:ascii="Cambria" w:hAnsi="Cambria"/>
          <w:lang w:val="it-IT"/>
        </w:rPr>
        <w:t xml:space="preserve"> se oblig</w:t>
      </w:r>
      <w:r w:rsidR="002627F8" w:rsidRPr="00F12980">
        <w:rPr>
          <w:rFonts w:ascii="Cambria" w:hAnsi="Cambria"/>
          <w:lang w:val="it-IT"/>
        </w:rPr>
        <w:t>ă</w:t>
      </w:r>
      <w:r w:rsidR="00EA53DF" w:rsidRPr="00F12980">
        <w:rPr>
          <w:rFonts w:ascii="Cambria" w:hAnsi="Cambria"/>
          <w:lang w:val="it-IT"/>
        </w:rPr>
        <w:t xml:space="preserve"> s</w:t>
      </w:r>
      <w:r w:rsidR="002627F8" w:rsidRPr="00F12980">
        <w:rPr>
          <w:rFonts w:ascii="Cambria" w:hAnsi="Cambria"/>
          <w:lang w:val="it-IT"/>
        </w:rPr>
        <w:t>ă</w:t>
      </w:r>
      <w:r w:rsidR="00EA53DF" w:rsidRPr="00F12980">
        <w:rPr>
          <w:rFonts w:ascii="Cambria" w:hAnsi="Cambria"/>
          <w:lang w:val="it-IT"/>
        </w:rPr>
        <w:t xml:space="preserve"> </w:t>
      </w:r>
      <w:r w:rsidR="00760F36">
        <w:rPr>
          <w:rFonts w:ascii="Cambria" w:hAnsi="Cambria"/>
          <w:lang w:val="it-IT"/>
        </w:rPr>
        <w:t>efectueze plata sumei ce face obiectul prezentului contract, în conformitate cu prevederile articolului 3;</w:t>
      </w:r>
    </w:p>
    <w:p w:rsidR="00895C01" w:rsidRPr="00F12980" w:rsidRDefault="00760F36" w:rsidP="00760F36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Sponsorul se obligă să pună la dispoziția Beneficiarului logo-ul companiei precum și alte informaţii</w:t>
      </w:r>
      <w:r w:rsidR="00740CDA">
        <w:rPr>
          <w:rFonts w:ascii="Cambria" w:hAnsi="Cambria"/>
          <w:lang w:val="it-IT"/>
        </w:rPr>
        <w:t xml:space="preserve"> solicitate </w:t>
      </w:r>
      <w:r w:rsidR="00740CDA">
        <w:rPr>
          <w:rFonts w:ascii="Cambria" w:hAnsi="Cambria"/>
          <w:lang w:val="ro-RO"/>
        </w:rPr>
        <w:t>î</w:t>
      </w:r>
      <w:r w:rsidR="00740CDA">
        <w:rPr>
          <w:rFonts w:ascii="Cambria" w:hAnsi="Cambria"/>
        </w:rPr>
        <w:t xml:space="preserve">n </w:t>
      </w:r>
      <w:proofErr w:type="spellStart"/>
      <w:r w:rsidR="00740CDA">
        <w:rPr>
          <w:rFonts w:ascii="Cambria" w:hAnsi="Cambria"/>
        </w:rPr>
        <w:t>timpul</w:t>
      </w:r>
      <w:proofErr w:type="spellEnd"/>
      <w:r w:rsidR="00740CDA">
        <w:rPr>
          <w:rFonts w:ascii="Cambria" w:hAnsi="Cambria"/>
        </w:rPr>
        <w:t xml:space="preserve"> </w:t>
      </w:r>
      <w:proofErr w:type="spellStart"/>
      <w:r w:rsidR="00740CDA">
        <w:rPr>
          <w:rFonts w:ascii="Cambria" w:hAnsi="Cambria"/>
        </w:rPr>
        <w:t>şi</w:t>
      </w:r>
      <w:proofErr w:type="spellEnd"/>
      <w:r w:rsidR="00740CDA">
        <w:rPr>
          <w:rFonts w:ascii="Cambria" w:hAnsi="Cambria"/>
        </w:rPr>
        <w:t xml:space="preserve"> </w:t>
      </w:r>
      <w:proofErr w:type="spellStart"/>
      <w:r w:rsidR="00740CDA">
        <w:rPr>
          <w:rFonts w:ascii="Cambria" w:hAnsi="Cambria"/>
        </w:rPr>
        <w:t>termenii</w:t>
      </w:r>
      <w:proofErr w:type="spellEnd"/>
      <w:r w:rsidR="00895C01" w:rsidRPr="00F12980">
        <w:rPr>
          <w:rFonts w:ascii="Cambria" w:hAnsi="Cambria"/>
          <w:lang w:val="it-IT"/>
        </w:rPr>
        <w:t xml:space="preserve"> </w:t>
      </w:r>
      <w:r w:rsidR="00740CDA">
        <w:rPr>
          <w:rFonts w:ascii="Cambria" w:hAnsi="Cambria"/>
          <w:lang w:val="it-IT"/>
        </w:rPr>
        <w:t>precizaţi, precum şi orice alte</w:t>
      </w:r>
      <w:r w:rsidR="00EF1A3F">
        <w:rPr>
          <w:rFonts w:ascii="Cambria" w:hAnsi="Cambria"/>
          <w:lang w:val="it-IT"/>
        </w:rPr>
        <w:t xml:space="preserve"> informaţii considerate utile pentru buna derulare a contractului</w:t>
      </w:r>
      <w:r w:rsidR="00740CDA">
        <w:rPr>
          <w:rFonts w:ascii="Cambria" w:hAnsi="Cambria"/>
          <w:lang w:val="it-IT"/>
        </w:rPr>
        <w:t xml:space="preserve">. </w:t>
      </w:r>
    </w:p>
    <w:p w:rsidR="00072029" w:rsidRDefault="00072029">
      <w:pPr>
        <w:rPr>
          <w:rFonts w:ascii="Cambria" w:hAnsi="Cambria"/>
          <w:lang w:val="it-IT"/>
        </w:rPr>
      </w:pPr>
    </w:p>
    <w:p w:rsidR="00BA635D" w:rsidRDefault="00BA635D">
      <w:pPr>
        <w:rPr>
          <w:rFonts w:ascii="Cambria" w:hAnsi="Cambria"/>
          <w:lang w:val="it-IT"/>
        </w:rPr>
      </w:pPr>
    </w:p>
    <w:p w:rsidR="00895C01" w:rsidRPr="00072029" w:rsidRDefault="00895C01" w:rsidP="00072029">
      <w:pPr>
        <w:pStyle w:val="ListParagraph"/>
        <w:numPr>
          <w:ilvl w:val="0"/>
          <w:numId w:val="6"/>
        </w:numPr>
        <w:rPr>
          <w:rFonts w:ascii="Cambria" w:hAnsi="Cambria"/>
          <w:b/>
          <w:lang w:val="it-IT"/>
        </w:rPr>
      </w:pPr>
      <w:r w:rsidRPr="00072029">
        <w:rPr>
          <w:rFonts w:ascii="Cambria" w:hAnsi="Cambria"/>
          <w:b/>
          <w:lang w:val="it-IT"/>
        </w:rPr>
        <w:t>RĂSPUNDEREA CONTRACTUALĂ</w:t>
      </w:r>
    </w:p>
    <w:p w:rsid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it-IT"/>
        </w:rPr>
        <w:t>Partea din culpa</w:t>
      </w:r>
      <w:r w:rsidR="006A39D6" w:rsidRPr="00072029">
        <w:rPr>
          <w:rFonts w:ascii="Cambria" w:hAnsi="Cambria"/>
          <w:lang w:val="it-IT"/>
        </w:rPr>
        <w:t xml:space="preserve"> </w:t>
      </w:r>
      <w:r w:rsidRPr="00072029">
        <w:rPr>
          <w:rFonts w:ascii="Cambria" w:hAnsi="Cambria"/>
          <w:lang w:val="it-IT"/>
        </w:rPr>
        <w:t>care produce prejudicii celeilalte păr</w:t>
      </w:r>
      <w:r w:rsidR="00935272" w:rsidRPr="00072029">
        <w:rPr>
          <w:rFonts w:ascii="Cambria" w:hAnsi="Cambria"/>
          <w:lang w:val="it-IT"/>
        </w:rPr>
        <w:t>ţ</w:t>
      </w:r>
      <w:r w:rsidRPr="00072029">
        <w:rPr>
          <w:rFonts w:ascii="Cambria" w:hAnsi="Cambria"/>
          <w:lang w:val="it-IT"/>
        </w:rPr>
        <w:t>i contractuale, prin neexecutarea sau executarea  necorespunzătoare a dispoziţiilor contractului, datorează celeilate părţi daune interese.</w:t>
      </w:r>
    </w:p>
    <w:p w:rsidR="00072029" w:rsidRP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pt-BR"/>
        </w:rPr>
        <w:t>Forţa majoră aşa cum este definită de lege exonerează de răspundere partea care o invocă.</w:t>
      </w:r>
    </w:p>
    <w:p w:rsidR="00895C01" w:rsidRPr="00072029" w:rsidRDefault="00895C01" w:rsidP="00072029">
      <w:pPr>
        <w:pStyle w:val="ListParagraph"/>
        <w:numPr>
          <w:ilvl w:val="1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Cambria" w:hAnsi="Cambria"/>
          <w:lang w:val="it-IT"/>
        </w:rPr>
      </w:pPr>
      <w:r w:rsidRPr="00072029">
        <w:rPr>
          <w:rFonts w:ascii="Cambria" w:hAnsi="Cambria"/>
          <w:lang w:val="pt-BR"/>
        </w:rPr>
        <w:t>Partea care se află în caz de forţă majoră, o poat</w:t>
      </w:r>
      <w:r w:rsidR="00A6317F">
        <w:rPr>
          <w:rFonts w:ascii="Cambria" w:hAnsi="Cambria"/>
          <w:lang w:val="pt-BR"/>
        </w:rPr>
        <w:t>e face opozabilă celeilalte părț</w:t>
      </w:r>
      <w:r w:rsidRPr="00072029">
        <w:rPr>
          <w:rFonts w:ascii="Cambria" w:hAnsi="Cambria"/>
          <w:lang w:val="pt-BR"/>
        </w:rPr>
        <w:t>i, în termen de 5 zile, cu condiţia informării imediate despre apariţia acesteia.</w:t>
      </w:r>
    </w:p>
    <w:p w:rsidR="00895C01" w:rsidRDefault="00895C01" w:rsidP="00072029">
      <w:pPr>
        <w:tabs>
          <w:tab w:val="num" w:pos="1080"/>
        </w:tabs>
        <w:ind w:left="1080" w:hanging="360"/>
        <w:rPr>
          <w:rFonts w:ascii="Cambria" w:hAnsi="Cambria"/>
          <w:lang w:val="pt-BR"/>
        </w:rPr>
      </w:pPr>
    </w:p>
    <w:p w:rsidR="00BA635D" w:rsidRPr="00F12980" w:rsidRDefault="00BA635D" w:rsidP="00072029">
      <w:pPr>
        <w:tabs>
          <w:tab w:val="num" w:pos="1080"/>
        </w:tabs>
        <w:ind w:left="1080" w:hanging="360"/>
        <w:rPr>
          <w:rFonts w:ascii="Cambria" w:hAnsi="Cambria"/>
          <w:lang w:val="pt-BR"/>
        </w:rPr>
      </w:pPr>
    </w:p>
    <w:p w:rsidR="00895C01" w:rsidRPr="00072029" w:rsidRDefault="00895C01" w:rsidP="00072029">
      <w:pPr>
        <w:pStyle w:val="ListParagraph"/>
        <w:numPr>
          <w:ilvl w:val="0"/>
          <w:numId w:val="6"/>
        </w:numPr>
        <w:rPr>
          <w:rFonts w:ascii="Cambria" w:hAnsi="Cambria"/>
          <w:b/>
          <w:lang w:val="pt-BR"/>
        </w:rPr>
      </w:pPr>
      <w:r w:rsidRPr="00072029">
        <w:rPr>
          <w:rFonts w:ascii="Cambria" w:hAnsi="Cambria"/>
          <w:b/>
          <w:lang w:val="pt-BR"/>
        </w:rPr>
        <w:t>ÎNCETAREA CONTRACTULUI</w:t>
      </w:r>
    </w:p>
    <w:p w:rsidR="00EE33BA" w:rsidRPr="00F12980" w:rsidRDefault="00EE33BA" w:rsidP="00EE33BA">
      <w:pPr>
        <w:numPr>
          <w:ilvl w:val="1"/>
          <w:numId w:val="6"/>
        </w:numPr>
        <w:tabs>
          <w:tab w:val="left" w:pos="1200"/>
        </w:tabs>
        <w:ind w:left="1200"/>
        <w:rPr>
          <w:rFonts w:ascii="Cambria" w:hAnsi="Cambria"/>
          <w:lang w:val="pt-BR"/>
        </w:rPr>
      </w:pPr>
      <w:r w:rsidRPr="00F12980">
        <w:rPr>
          <w:rFonts w:ascii="Cambria" w:hAnsi="Cambria"/>
          <w:lang w:val="pt-BR"/>
        </w:rPr>
        <w:t>Contractul poate înceta prin: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a) denunţarea unilaterală de către </w:t>
      </w:r>
      <w:r>
        <w:rPr>
          <w:rFonts w:ascii="Cambria" w:hAnsi="Cambria"/>
          <w:lang w:val="ro-RO"/>
        </w:rPr>
        <w:t>beneficiar. În această situaţie beneficiarul va restitui integral sponsorului</w:t>
      </w:r>
      <w:r w:rsidRPr="00F12980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suma plătită</w:t>
      </w:r>
      <w:r w:rsidRPr="00F12980">
        <w:rPr>
          <w:rFonts w:ascii="Cambria" w:hAnsi="Cambria"/>
          <w:lang w:val="ro-RO"/>
        </w:rPr>
        <w:t xml:space="preserve"> până în momentul denunţării.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>b) ajungere</w:t>
      </w:r>
      <w:r>
        <w:rPr>
          <w:rFonts w:ascii="Cambria" w:hAnsi="Cambria"/>
          <w:lang w:val="ro-RO"/>
        </w:rPr>
        <w:t>a</w:t>
      </w:r>
      <w:r w:rsidRPr="00F12980">
        <w:rPr>
          <w:rFonts w:ascii="Cambria" w:hAnsi="Cambria"/>
          <w:lang w:val="ro-RO"/>
        </w:rPr>
        <w:t xml:space="preserve"> la termen;</w:t>
      </w:r>
    </w:p>
    <w:p w:rsidR="00EE33BA" w:rsidRPr="00F12980" w:rsidRDefault="00EE33BA" w:rsidP="00EE33BA">
      <w:pPr>
        <w:autoSpaceDE w:val="0"/>
        <w:jc w:val="both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c) rezilierea contractului de către </w:t>
      </w:r>
      <w:r>
        <w:rPr>
          <w:rFonts w:ascii="Cambria" w:hAnsi="Cambria"/>
          <w:lang w:val="ro-RO"/>
        </w:rPr>
        <w:t>beneficiar</w:t>
      </w:r>
      <w:r w:rsidRPr="00F12980">
        <w:rPr>
          <w:rFonts w:ascii="Cambria" w:hAnsi="Cambria"/>
          <w:lang w:val="ro-RO"/>
        </w:rPr>
        <w:t xml:space="preserve"> pentru neplata </w:t>
      </w:r>
      <w:r>
        <w:rPr>
          <w:rFonts w:ascii="Cambria" w:hAnsi="Cambria"/>
          <w:lang w:val="ro-RO"/>
        </w:rPr>
        <w:t>sumei angajate</w:t>
      </w:r>
      <w:r w:rsidRPr="00F12980">
        <w:rPr>
          <w:rFonts w:ascii="Cambria" w:hAnsi="Cambria"/>
          <w:lang w:val="ro-RO"/>
        </w:rPr>
        <w:t xml:space="preserve"> la valoarea şi termenele prevăzute în contract. Sumele plătite</w:t>
      </w:r>
      <w:r>
        <w:rPr>
          <w:rFonts w:ascii="Cambria" w:hAnsi="Cambria"/>
          <w:lang w:val="ro-RO"/>
        </w:rPr>
        <w:t xml:space="preserve"> parţial</w:t>
      </w:r>
      <w:r w:rsidRPr="00F12980">
        <w:rPr>
          <w:rFonts w:ascii="Cambria" w:hAnsi="Cambria"/>
          <w:lang w:val="ro-RO"/>
        </w:rPr>
        <w:t xml:space="preserve"> nu se restituie, reţinându-se cu titlu de daune-interese pentru acoperirea prejudiciului material şi moral cauzat.</w:t>
      </w:r>
    </w:p>
    <w:p w:rsidR="0078069D" w:rsidRDefault="0078069D" w:rsidP="002E6D34">
      <w:pPr>
        <w:tabs>
          <w:tab w:val="left" w:pos="360"/>
        </w:tabs>
        <w:rPr>
          <w:rFonts w:ascii="Cambria" w:hAnsi="Cambria"/>
          <w:b/>
          <w:lang w:val="ro-RO"/>
        </w:rPr>
      </w:pPr>
    </w:p>
    <w:p w:rsidR="00BA635D" w:rsidRDefault="00BA635D" w:rsidP="002E6D34">
      <w:pPr>
        <w:tabs>
          <w:tab w:val="left" w:pos="360"/>
        </w:tabs>
        <w:rPr>
          <w:rFonts w:ascii="Cambria" w:hAnsi="Cambria"/>
          <w:b/>
          <w:lang w:val="ro-RO"/>
        </w:rPr>
      </w:pPr>
    </w:p>
    <w:p w:rsidR="00895C01" w:rsidRPr="00F12980" w:rsidRDefault="002E6D34" w:rsidP="002E6D34">
      <w:pPr>
        <w:tabs>
          <w:tab w:val="left" w:pos="360"/>
        </w:tabs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8. </w:t>
      </w:r>
      <w:r>
        <w:rPr>
          <w:rFonts w:ascii="Cambria" w:hAnsi="Cambria"/>
          <w:b/>
          <w:lang w:val="ro-RO"/>
        </w:rPr>
        <w:tab/>
      </w:r>
      <w:r w:rsidR="00895C01" w:rsidRPr="00F12980">
        <w:rPr>
          <w:rFonts w:ascii="Cambria" w:hAnsi="Cambria"/>
          <w:b/>
          <w:lang w:val="ro-RO"/>
        </w:rPr>
        <w:t>LITIGII</w:t>
      </w:r>
    </w:p>
    <w:p w:rsidR="00895C01" w:rsidRPr="00F12980" w:rsidRDefault="002E6D34" w:rsidP="002E6D34">
      <w:pPr>
        <w:tabs>
          <w:tab w:val="left" w:pos="720"/>
        </w:tabs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  <w:t>8</w:t>
      </w:r>
      <w:r w:rsidR="00895C01" w:rsidRPr="00F12980">
        <w:rPr>
          <w:rFonts w:ascii="Cambria" w:hAnsi="Cambria"/>
          <w:lang w:val="ro-RO"/>
        </w:rPr>
        <w:t>.1.     Litigiile ce ar putea interveni între părţile contractului se vor soluţiona cu prec</w:t>
      </w:r>
      <w:r w:rsidR="00935272" w:rsidRPr="00F12980">
        <w:rPr>
          <w:rFonts w:ascii="Cambria" w:hAnsi="Cambria"/>
          <w:lang w:val="ro-RO"/>
        </w:rPr>
        <w:t>ă</w:t>
      </w:r>
      <w:r w:rsidR="00895C01" w:rsidRPr="00F12980">
        <w:rPr>
          <w:rFonts w:ascii="Cambria" w:hAnsi="Cambria"/>
          <w:lang w:val="ro-RO"/>
        </w:rPr>
        <w:t>dere pe cale amiabilă. În cazul în care părţile nu îşi pot rezolva diferendele în acest mod, competenţa de soluţionare revine instanţelor judecătoreşti române.</w:t>
      </w:r>
    </w:p>
    <w:p w:rsidR="00895C01" w:rsidRDefault="00895C01">
      <w:pPr>
        <w:rPr>
          <w:rFonts w:ascii="Cambria" w:hAnsi="Cambria"/>
          <w:lang w:val="ro-RO"/>
        </w:rPr>
      </w:pPr>
    </w:p>
    <w:p w:rsidR="00F16A68" w:rsidRPr="00F12980" w:rsidRDefault="00F16A68">
      <w:pPr>
        <w:rPr>
          <w:rFonts w:ascii="Cambria" w:hAnsi="Cambria"/>
          <w:lang w:val="ro-RO"/>
        </w:rPr>
      </w:pPr>
    </w:p>
    <w:p w:rsidR="00895C01" w:rsidRPr="00F12980" w:rsidRDefault="00331574">
      <w:pPr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lastRenderedPageBreak/>
        <w:t>9</w:t>
      </w:r>
      <w:r w:rsidR="00895C01" w:rsidRPr="00F12980">
        <w:rPr>
          <w:rFonts w:ascii="Cambria" w:hAnsi="Cambria"/>
          <w:b/>
          <w:bCs/>
          <w:lang w:val="ro-RO"/>
        </w:rPr>
        <w:t>. CLAUZE FINALE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.1.     Orice modificarea a prezentului contract se face numai prin act adiţional încheiat între părţile contractante.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.2    Prezentul contract a fost semnat astăzi ___________________, în 2 (două) exemplare originale, de valoare juridică egală.</w:t>
      </w:r>
    </w:p>
    <w:p w:rsidR="00895C01" w:rsidRPr="00F12980" w:rsidRDefault="00331574">
      <w:pPr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9</w:t>
      </w:r>
      <w:r w:rsidR="00895C01" w:rsidRPr="00F12980">
        <w:rPr>
          <w:rFonts w:ascii="Cambria" w:hAnsi="Cambria"/>
          <w:lang w:val="ro-RO"/>
        </w:rPr>
        <w:t>.3       Limba care guvernează acest contract este limba română.</w:t>
      </w: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 w:rsidP="001C1840">
      <w:pPr>
        <w:spacing w:after="100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         </w:t>
      </w:r>
      <w:r w:rsidR="0078764D">
        <w:rPr>
          <w:rFonts w:ascii="Cambria" w:hAnsi="Cambria"/>
          <w:lang w:val="ro-RO"/>
        </w:rPr>
        <w:t>BENEFICIAR</w:t>
      </w:r>
      <w:r w:rsidRPr="00F12980">
        <w:rPr>
          <w:rFonts w:ascii="Cambria" w:hAnsi="Cambria"/>
          <w:lang w:val="ro-RO"/>
        </w:rPr>
        <w:t xml:space="preserve">                                                                  </w:t>
      </w:r>
      <w:r w:rsidR="00691460" w:rsidRPr="00F12980">
        <w:rPr>
          <w:rFonts w:ascii="Cambria" w:hAnsi="Cambria"/>
          <w:lang w:val="ro-RO"/>
        </w:rPr>
        <w:t xml:space="preserve"> </w:t>
      </w:r>
      <w:r w:rsidR="0078764D">
        <w:rPr>
          <w:rFonts w:ascii="Cambria" w:hAnsi="Cambria"/>
          <w:lang w:val="ro-RO"/>
        </w:rPr>
        <w:tab/>
        <w:t>SPONSOR</w:t>
      </w:r>
    </w:p>
    <w:p w:rsidR="00331574" w:rsidRDefault="00895C01" w:rsidP="001C1840">
      <w:pPr>
        <w:spacing w:after="100"/>
        <w:ind w:firstLine="426"/>
        <w:rPr>
          <w:rFonts w:ascii="Cambria" w:hAnsi="Cambria"/>
          <w:lang w:val="ro-RO"/>
        </w:rPr>
      </w:pPr>
      <w:r w:rsidRPr="00F12980">
        <w:rPr>
          <w:rFonts w:ascii="Cambria" w:hAnsi="Cambria"/>
          <w:lang w:val="ro-RO"/>
        </w:rPr>
        <w:t xml:space="preserve">  Asociaţia </w:t>
      </w:r>
      <w:r w:rsidR="00331574">
        <w:rPr>
          <w:rFonts w:ascii="Cambria" w:hAnsi="Cambria"/>
          <w:lang w:val="ro-RO"/>
        </w:rPr>
        <w:t>Absolvenților</w:t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331574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Academiei de Studii Economice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895C01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din București (</w:t>
      </w:r>
      <w:r w:rsidR="00895C01" w:rsidRPr="00F12980">
        <w:rPr>
          <w:rFonts w:ascii="Cambria" w:hAnsi="Cambria"/>
          <w:lang w:val="ro-RO"/>
        </w:rPr>
        <w:t>ALUMNI ASE</w:t>
      </w:r>
      <w:r>
        <w:rPr>
          <w:rFonts w:ascii="Cambria" w:hAnsi="Cambria"/>
          <w:lang w:val="ro-RO"/>
        </w:rPr>
        <w:t>)</w:t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 w:rsidR="00691460" w:rsidRPr="00F12980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>.........................................................................................</w:t>
      </w:r>
      <w:r w:rsidR="00691460" w:rsidRPr="00F12980">
        <w:rPr>
          <w:rFonts w:ascii="Cambria" w:hAnsi="Cambria"/>
          <w:lang w:val="ro-RO"/>
        </w:rPr>
        <w:t xml:space="preserve"> </w:t>
      </w:r>
    </w:p>
    <w:p w:rsidR="00331574" w:rsidRDefault="0078764D" w:rsidP="001C1840">
      <w:pPr>
        <w:spacing w:after="100"/>
        <w:ind w:firstLine="426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</w:t>
      </w:r>
    </w:p>
    <w:p w:rsidR="00331574" w:rsidRDefault="00331574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Secretar General,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78764D" w:rsidRPr="00F12980" w:rsidRDefault="0078764D" w:rsidP="00331574">
      <w:pPr>
        <w:spacing w:after="100"/>
        <w:ind w:firstLine="54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Ioan-Radu Petrariu</w:t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</w:r>
      <w:r w:rsidR="00331574">
        <w:rPr>
          <w:rFonts w:ascii="Cambria" w:hAnsi="Cambria"/>
          <w:lang w:val="ro-RO"/>
        </w:rPr>
        <w:tab/>
        <w:t>.........................................................................................</w:t>
      </w:r>
    </w:p>
    <w:p w:rsidR="00895C01" w:rsidRPr="00F12980" w:rsidRDefault="00895C01">
      <w:pPr>
        <w:rPr>
          <w:rFonts w:ascii="Cambria" w:hAnsi="Cambria"/>
          <w:lang w:val="ro-RO"/>
        </w:rPr>
      </w:pPr>
    </w:p>
    <w:p w:rsidR="00895C01" w:rsidRPr="00F12980" w:rsidRDefault="00895C01">
      <w:pPr>
        <w:autoSpaceDE w:val="0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:rsidR="00895C01" w:rsidRPr="00F12980" w:rsidRDefault="00895C01">
      <w:pPr>
        <w:rPr>
          <w:rFonts w:ascii="Cambria" w:hAnsi="Cambria"/>
          <w:lang w:val="ro-RO"/>
        </w:rPr>
      </w:pPr>
    </w:p>
    <w:sectPr w:rsidR="00895C01" w:rsidRPr="00F12980" w:rsidSect="002C450C">
      <w:headerReference w:type="default" r:id="rId7"/>
      <w:footerReference w:type="default" r:id="rId8"/>
      <w:footnotePr>
        <w:pos w:val="beneathText"/>
      </w:footnotePr>
      <w:pgSz w:w="11905" w:h="16837"/>
      <w:pgMar w:top="2336" w:right="926" w:bottom="184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03" w:rsidRDefault="00AD4403">
      <w:r>
        <w:separator/>
      </w:r>
    </w:p>
  </w:endnote>
  <w:endnote w:type="continuationSeparator" w:id="0">
    <w:p w:rsidR="00AD4403" w:rsidRDefault="00AD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60" w:rsidRDefault="008B24D5">
    <w:pPr>
      <w:pStyle w:val="Footer"/>
      <w:spacing w:line="360" w:lineRule="auto"/>
      <w:jc w:val="center"/>
      <w:rPr>
        <w:rFonts w:ascii="Cambria" w:hAnsi="Cambria"/>
        <w:b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400800" cy="3175"/>
              <wp:effectExtent l="9525" t="8890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D5E5E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7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" strokecolor="#339" strokeweight=".26mm">
              <v:stroke joinstyle="miter"/>
            </v:line>
          </w:pict>
        </mc:Fallback>
      </mc:AlternateContent>
    </w:r>
    <w:r w:rsidR="00691460">
      <w:rPr>
        <w:rFonts w:ascii="Cambria" w:hAnsi="Cambria"/>
        <w:b/>
        <w:sz w:val="28"/>
        <w:szCs w:val="28"/>
      </w:rPr>
      <w:t xml:space="preserve"> </w:t>
    </w:r>
  </w:p>
  <w:p w:rsidR="00691460" w:rsidRPr="00935272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  <w:lang w:val="it-IT"/>
      </w:rPr>
    </w:pPr>
    <w:r w:rsidRPr="00935272">
      <w:rPr>
        <w:rFonts w:ascii="Cambria" w:hAnsi="Cambria"/>
        <w:color w:val="333399"/>
        <w:sz w:val="18"/>
        <w:szCs w:val="18"/>
        <w:lang w:val="it-IT"/>
      </w:rPr>
      <w:t xml:space="preserve">• Strada Piaţa Romană, Nr. 6, Cam </w:t>
    </w:r>
    <w:r w:rsidR="00670627">
      <w:rPr>
        <w:rFonts w:ascii="Cambria" w:hAnsi="Cambria"/>
        <w:color w:val="333399"/>
        <w:sz w:val="18"/>
        <w:szCs w:val="18"/>
        <w:lang w:val="it-IT"/>
      </w:rPr>
      <w:t>0129</w:t>
    </w:r>
    <w:r w:rsidRPr="00935272">
      <w:rPr>
        <w:rFonts w:ascii="Cambria" w:hAnsi="Cambria"/>
        <w:color w:val="333399"/>
        <w:sz w:val="18"/>
        <w:szCs w:val="18"/>
        <w:lang w:val="it-IT"/>
      </w:rPr>
      <w:t>, Sector 1 • Bucureşti • Cod 010374 • România • Telefon +40 21 31</w:t>
    </w:r>
    <w:r>
      <w:rPr>
        <w:rFonts w:ascii="Cambria" w:hAnsi="Cambria"/>
        <w:color w:val="333399"/>
        <w:sz w:val="18"/>
        <w:szCs w:val="18"/>
        <w:lang w:val="it-IT"/>
      </w:rPr>
      <w:t>9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 </w:t>
    </w:r>
    <w:r>
      <w:rPr>
        <w:rFonts w:ascii="Cambria" w:hAnsi="Cambria"/>
        <w:color w:val="333399"/>
        <w:sz w:val="18"/>
        <w:szCs w:val="18"/>
        <w:lang w:val="it-IT"/>
      </w:rPr>
      <w:t>19 0</w:t>
    </w:r>
    <w:r w:rsidRPr="00935272">
      <w:rPr>
        <w:rFonts w:ascii="Cambria" w:hAnsi="Cambria"/>
        <w:color w:val="333399"/>
        <w:sz w:val="18"/>
        <w:szCs w:val="18"/>
        <w:lang w:val="it-IT"/>
      </w:rPr>
      <w:t>0</w:t>
    </w:r>
    <w:r w:rsidR="00DC4C10">
      <w:rPr>
        <w:rFonts w:ascii="Cambria" w:hAnsi="Cambria"/>
        <w:color w:val="333399"/>
        <w:sz w:val="18"/>
        <w:szCs w:val="18"/>
        <w:lang w:val="it-IT"/>
      </w:rPr>
      <w:t>,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 </w:t>
    </w:r>
    <w:r w:rsidR="00DC4C10">
      <w:rPr>
        <w:rFonts w:ascii="Cambria" w:hAnsi="Cambria"/>
        <w:color w:val="333399"/>
        <w:sz w:val="18"/>
        <w:szCs w:val="18"/>
        <w:lang w:val="it-IT"/>
      </w:rPr>
      <w:t>int. 301</w:t>
    </w:r>
    <w:r w:rsidRPr="00935272">
      <w:rPr>
        <w:rFonts w:ascii="Cambria" w:hAnsi="Cambria"/>
        <w:color w:val="333399"/>
        <w:sz w:val="18"/>
        <w:szCs w:val="18"/>
        <w:lang w:val="it-IT"/>
      </w:rPr>
      <w:t xml:space="preserve">•  </w:t>
    </w:r>
  </w:p>
  <w:p w:rsidR="00691460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  <w:lang w:val="it-IT"/>
      </w:rPr>
    </w:pPr>
    <w:r>
      <w:rPr>
        <w:rFonts w:ascii="Cambria" w:hAnsi="Cambria"/>
        <w:color w:val="333399"/>
        <w:sz w:val="18"/>
        <w:szCs w:val="18"/>
        <w:lang w:val="it-IT"/>
      </w:rPr>
      <w:t xml:space="preserve">• </w:t>
    </w:r>
    <w:r>
      <w:rPr>
        <w:rFonts w:ascii="Cambria" w:hAnsi="Cambria"/>
        <w:color w:val="333399"/>
        <w:sz w:val="18"/>
        <w:szCs w:val="18"/>
        <w:lang w:val="it-IT"/>
      </w:rPr>
      <w:t xml:space="preserve">E – mail: </w:t>
    </w:r>
    <w:r w:rsidR="00B85D95">
      <w:fldChar w:fldCharType="begin"/>
    </w:r>
    <w:r w:rsidRPr="002C450C">
      <w:rPr>
        <w:lang w:val="it-IT"/>
      </w:rPr>
      <w:instrText xml:space="preserve"> HYPERLINK "mailto:contact@alumni.ase.ro"</w:instrText>
    </w:r>
    <w:r w:rsidR="00B85D95">
      <w:fldChar w:fldCharType="separate"/>
    </w:r>
    <w:r>
      <w:rPr>
        <w:rStyle w:val="Hyperlink"/>
        <w:rFonts w:ascii="Cambria" w:hAnsi="Cambria"/>
        <w:lang w:val="it-IT"/>
      </w:rPr>
      <w:t>contact@alumni.ase.ro</w:t>
    </w:r>
    <w:r w:rsidR="00B85D95">
      <w:fldChar w:fldCharType="end"/>
    </w:r>
    <w:r>
      <w:rPr>
        <w:rFonts w:ascii="Cambria" w:hAnsi="Cambria"/>
        <w:color w:val="333399"/>
        <w:sz w:val="18"/>
        <w:szCs w:val="18"/>
        <w:lang w:val="it-IT"/>
      </w:rPr>
      <w:t xml:space="preserve">  • </w:t>
    </w:r>
    <w:r w:rsidR="00B85D95">
      <w:fldChar w:fldCharType="begin"/>
    </w:r>
    <w:r w:rsidRPr="002C450C">
      <w:rPr>
        <w:lang w:val="it-IT"/>
      </w:rPr>
      <w:instrText xml:space="preserve"> HYPERLINK "http://www.alumni.ase.ro/"</w:instrText>
    </w:r>
    <w:r w:rsidR="00B85D95">
      <w:fldChar w:fldCharType="separate"/>
    </w:r>
    <w:r>
      <w:rPr>
        <w:rStyle w:val="Hyperlink"/>
        <w:rFonts w:ascii="Cambria" w:hAnsi="Cambria"/>
        <w:lang w:val="it-IT"/>
      </w:rPr>
      <w:t>www.alumni.ase.ro</w:t>
    </w:r>
    <w:r w:rsidR="00B85D95">
      <w:fldChar w:fldCharType="end"/>
    </w:r>
    <w:r w:rsidR="00DC4C10">
      <w:rPr>
        <w:rFonts w:ascii="Cambria" w:hAnsi="Cambria"/>
        <w:color w:val="333399"/>
        <w:sz w:val="18"/>
        <w:szCs w:val="18"/>
        <w:lang w:val="it-IT"/>
      </w:rPr>
      <w:t xml:space="preserve">  • C.I.F</w:t>
    </w:r>
    <w:r>
      <w:rPr>
        <w:rFonts w:ascii="Cambria" w:hAnsi="Cambria"/>
        <w:color w:val="333399"/>
        <w:sz w:val="18"/>
        <w:szCs w:val="18"/>
        <w:lang w:val="it-IT"/>
      </w:rPr>
      <w:t xml:space="preserve">. 21810433  • </w:t>
    </w:r>
  </w:p>
  <w:p w:rsidR="00691460" w:rsidRDefault="00691460">
    <w:pPr>
      <w:pStyle w:val="Footer"/>
      <w:spacing w:line="360" w:lineRule="auto"/>
      <w:jc w:val="center"/>
      <w:rPr>
        <w:rFonts w:ascii="Cambria" w:hAnsi="Cambria"/>
        <w:color w:val="333399"/>
        <w:sz w:val="18"/>
        <w:szCs w:val="18"/>
      </w:rPr>
    </w:pPr>
    <w:r>
      <w:rPr>
        <w:rFonts w:ascii="Cambria" w:hAnsi="Cambria"/>
        <w:color w:val="333399"/>
        <w:sz w:val="18"/>
        <w:szCs w:val="18"/>
      </w:rPr>
      <w:t xml:space="preserve">• Cont: RO60 RNCB 0090 0872 3974 0001 • BCR – </w:t>
    </w:r>
    <w:proofErr w:type="spellStart"/>
    <w:r>
      <w:rPr>
        <w:rFonts w:ascii="Cambria" w:hAnsi="Cambria"/>
        <w:color w:val="333399"/>
        <w:sz w:val="18"/>
        <w:szCs w:val="18"/>
      </w:rPr>
      <w:t>Lipscani</w:t>
    </w:r>
    <w:proofErr w:type="spellEnd"/>
    <w:r>
      <w:rPr>
        <w:rFonts w:ascii="Cambria" w:hAnsi="Cambria"/>
        <w:color w:val="333399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03" w:rsidRDefault="00AD4403">
      <w:r>
        <w:separator/>
      </w:r>
    </w:p>
  </w:footnote>
  <w:footnote w:type="continuationSeparator" w:id="0">
    <w:p w:rsidR="00AD4403" w:rsidRDefault="00AD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60" w:rsidRDefault="00B64BC4">
    <w:pPr>
      <w:pStyle w:val="Header"/>
      <w:tabs>
        <w:tab w:val="right" w:pos="9720"/>
      </w:tabs>
      <w:ind w:left="-1080"/>
      <w:jc w:val="center"/>
      <w:rPr>
        <w:rFonts w:ascii="Cambria" w:hAnsi="Cambria"/>
        <w:b/>
        <w:color w:val="333399"/>
        <w:sz w:val="36"/>
        <w:szCs w:val="36"/>
      </w:rPr>
    </w:pPr>
    <w:r>
      <w:rPr>
        <w:noProof/>
        <w:lang w:eastAsia="en-U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-121285</wp:posOffset>
          </wp:positionV>
          <wp:extent cx="822960" cy="913765"/>
          <wp:effectExtent l="19050" t="0" r="0" b="0"/>
          <wp:wrapTight wrapText="bothSides">
            <wp:wrapPolygon edited="0">
              <wp:start x="-500" y="0"/>
              <wp:lineTo x="-500" y="21165"/>
              <wp:lineTo x="21500" y="21165"/>
              <wp:lineTo x="21500" y="0"/>
              <wp:lineTo x="-5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1460" w:rsidRDefault="00691460">
    <w:pPr>
      <w:pStyle w:val="Header"/>
      <w:tabs>
        <w:tab w:val="right" w:pos="9720"/>
      </w:tabs>
      <w:ind w:left="-1080"/>
      <w:jc w:val="center"/>
    </w:pPr>
  </w:p>
  <w:p w:rsidR="00691460" w:rsidRDefault="00691460">
    <w:pPr>
      <w:rPr>
        <w:rFonts w:ascii="Cambria" w:hAnsi="Cambria" w:cs="Arial"/>
        <w:b/>
        <w:color w:val="333399"/>
        <w:sz w:val="36"/>
        <w:szCs w:val="36"/>
      </w:rPr>
    </w:pPr>
    <w:r>
      <w:rPr>
        <w:rFonts w:ascii="Cambria" w:hAnsi="Cambria" w:cs="Arial"/>
        <w:b/>
        <w:color w:val="333399"/>
        <w:sz w:val="36"/>
        <w:szCs w:val="36"/>
      </w:rPr>
      <w:t>ASOCIAŢIA ALUMNI ASE</w:t>
    </w:r>
  </w:p>
  <w:p w:rsidR="00691460" w:rsidRDefault="00691460">
    <w:pPr>
      <w:rPr>
        <w:rFonts w:ascii="Cambria" w:hAnsi="Cambria"/>
        <w:b/>
        <w:color w:val="333399"/>
      </w:rPr>
    </w:pPr>
  </w:p>
  <w:p w:rsidR="00691460" w:rsidRDefault="008B24D5">
    <w:pPr>
      <w:pStyle w:val="Header"/>
      <w:tabs>
        <w:tab w:val="clear" w:pos="4536"/>
        <w:tab w:val="clear" w:pos="9072"/>
      </w:tabs>
      <w:rPr>
        <w:rFonts w:ascii="Cambria" w:hAnsi="Cambria"/>
        <w:color w:val="333399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224790</wp:posOffset>
              </wp:positionV>
              <wp:extent cx="6400800" cy="0"/>
              <wp:effectExtent l="9525" t="5715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BAA1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pt" to="7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" strokecolor="#339" strokeweight=".26mm">
              <v:stroke joinstyle="miter"/>
            </v:line>
          </w:pict>
        </mc:Fallback>
      </mc:AlternateContent>
    </w:r>
    <w:r w:rsidR="00691460">
      <w:rPr>
        <w:rFonts w:ascii="Cambria" w:hAnsi="Cambria"/>
        <w:color w:val="333399"/>
        <w:sz w:val="28"/>
        <w:szCs w:val="28"/>
      </w:rPr>
      <w:t xml:space="preserve">ASOCIAŢIA ABSOLVENŢILOR ACADEMIEI DE STUDII ECONOMICE DIN BUCUREŞTI                                                                                                </w:t>
    </w:r>
  </w:p>
  <w:p w:rsidR="00691460" w:rsidRDefault="0069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392C973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D6"/>
    <w:rsid w:val="0000673D"/>
    <w:rsid w:val="00072029"/>
    <w:rsid w:val="00075F5E"/>
    <w:rsid w:val="000800C2"/>
    <w:rsid w:val="000B2EB1"/>
    <w:rsid w:val="000E65E8"/>
    <w:rsid w:val="00102A35"/>
    <w:rsid w:val="001A493D"/>
    <w:rsid w:val="001C1840"/>
    <w:rsid w:val="001E608D"/>
    <w:rsid w:val="00204FBB"/>
    <w:rsid w:val="002356DB"/>
    <w:rsid w:val="002627F8"/>
    <w:rsid w:val="002A6F69"/>
    <w:rsid w:val="002B0734"/>
    <w:rsid w:val="002C450C"/>
    <w:rsid w:val="002E6D34"/>
    <w:rsid w:val="00331574"/>
    <w:rsid w:val="003B4F90"/>
    <w:rsid w:val="00430734"/>
    <w:rsid w:val="00460DD0"/>
    <w:rsid w:val="004921CB"/>
    <w:rsid w:val="004E416D"/>
    <w:rsid w:val="0050673A"/>
    <w:rsid w:val="00537E7A"/>
    <w:rsid w:val="005D210A"/>
    <w:rsid w:val="005E4020"/>
    <w:rsid w:val="00670627"/>
    <w:rsid w:val="0067233A"/>
    <w:rsid w:val="00691460"/>
    <w:rsid w:val="006A39D6"/>
    <w:rsid w:val="006A5756"/>
    <w:rsid w:val="006E19F2"/>
    <w:rsid w:val="007030D1"/>
    <w:rsid w:val="00711F7C"/>
    <w:rsid w:val="00740CDA"/>
    <w:rsid w:val="00760F36"/>
    <w:rsid w:val="007620BE"/>
    <w:rsid w:val="0078069D"/>
    <w:rsid w:val="00786B65"/>
    <w:rsid w:val="0078764D"/>
    <w:rsid w:val="007A3809"/>
    <w:rsid w:val="007B51E4"/>
    <w:rsid w:val="007D61A8"/>
    <w:rsid w:val="00836880"/>
    <w:rsid w:val="00840CFA"/>
    <w:rsid w:val="00843C9D"/>
    <w:rsid w:val="00895C01"/>
    <w:rsid w:val="008B24D5"/>
    <w:rsid w:val="008E4921"/>
    <w:rsid w:val="00906150"/>
    <w:rsid w:val="00915B94"/>
    <w:rsid w:val="00935272"/>
    <w:rsid w:val="00974F89"/>
    <w:rsid w:val="00993C0C"/>
    <w:rsid w:val="00A6317F"/>
    <w:rsid w:val="00AA1847"/>
    <w:rsid w:val="00AC093F"/>
    <w:rsid w:val="00AD4403"/>
    <w:rsid w:val="00B2041F"/>
    <w:rsid w:val="00B4181F"/>
    <w:rsid w:val="00B64BC4"/>
    <w:rsid w:val="00B74CE3"/>
    <w:rsid w:val="00B85D95"/>
    <w:rsid w:val="00BA635D"/>
    <w:rsid w:val="00BD3298"/>
    <w:rsid w:val="00C23A70"/>
    <w:rsid w:val="00CC7C1C"/>
    <w:rsid w:val="00DA42C4"/>
    <w:rsid w:val="00DA6994"/>
    <w:rsid w:val="00DC4C10"/>
    <w:rsid w:val="00DE7608"/>
    <w:rsid w:val="00E9422E"/>
    <w:rsid w:val="00EA53DF"/>
    <w:rsid w:val="00EE33BA"/>
    <w:rsid w:val="00EF1A3F"/>
    <w:rsid w:val="00F12980"/>
    <w:rsid w:val="00F16A68"/>
    <w:rsid w:val="00F63AE2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F411"/>
  <w15:docId w15:val="{344A529D-AC2B-41D3-98AE-83BFC59D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D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DD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60D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60DD0"/>
    <w:pPr>
      <w:spacing w:after="120"/>
    </w:pPr>
  </w:style>
  <w:style w:type="paragraph" w:styleId="List">
    <w:name w:val="List"/>
    <w:basedOn w:val="BodyText"/>
    <w:rsid w:val="00460DD0"/>
    <w:rPr>
      <w:rFonts w:cs="Tahoma"/>
    </w:rPr>
  </w:style>
  <w:style w:type="paragraph" w:styleId="Caption">
    <w:name w:val="caption"/>
    <w:basedOn w:val="Normal"/>
    <w:qFormat/>
    <w:rsid w:val="00460D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60DD0"/>
    <w:pPr>
      <w:suppressLineNumbers/>
    </w:pPr>
    <w:rPr>
      <w:rFonts w:cs="Tahoma"/>
    </w:rPr>
  </w:style>
  <w:style w:type="paragraph" w:styleId="Header">
    <w:name w:val="header"/>
    <w:basedOn w:val="Normal"/>
    <w:rsid w:val="00460D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0DD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7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 perioada 4 – 5 martie 2009 Asociaţia Alumni ASE va organiza ”Târgul de joburi oficial al Academiei de Studii Economice din Bucureşti”</vt:lpstr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perioada 4 – 5 martie 2009 Asociaţia Alumni ASE va organiza ”Târgul de joburi oficial al Academiei de Studii Economice din Bucureşti”</dc:title>
  <dc:creator>Radu Petrariu</dc:creator>
  <cp:lastModifiedBy>Radu Petrariu</cp:lastModifiedBy>
  <cp:revision>5</cp:revision>
  <cp:lastPrinted>2008-11-26T08:49:00Z</cp:lastPrinted>
  <dcterms:created xsi:type="dcterms:W3CDTF">2017-12-18T00:04:00Z</dcterms:created>
  <dcterms:modified xsi:type="dcterms:W3CDTF">2017-12-18T22:27:00Z</dcterms:modified>
</cp:coreProperties>
</file>